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86" w:rsidRDefault="00DA1C86">
      <w:pPr>
        <w:spacing w:line="604" w:lineRule="exact"/>
        <w:ind w:left="1986"/>
        <w:rPr>
          <w:sz w:val="52"/>
        </w:rPr>
      </w:pPr>
    </w:p>
    <w:p w:rsidR="00DA1C86" w:rsidRDefault="00DA1C86">
      <w:pPr>
        <w:pStyle w:val="BodyText"/>
        <w:rPr>
          <w:sz w:val="20"/>
        </w:rPr>
      </w:pPr>
    </w:p>
    <w:p w:rsidR="00DA1C86" w:rsidRDefault="00DA1C86">
      <w:pPr>
        <w:pStyle w:val="BodyText"/>
        <w:rPr>
          <w:sz w:val="20"/>
        </w:rPr>
      </w:pPr>
    </w:p>
    <w:p w:rsidR="00DA1C86" w:rsidRDefault="00DA1C86">
      <w:pPr>
        <w:pStyle w:val="BodyText"/>
        <w:rPr>
          <w:sz w:val="20"/>
        </w:rPr>
      </w:pPr>
    </w:p>
    <w:p w:rsidR="006254AC" w:rsidRDefault="006254AC">
      <w:pPr>
        <w:pStyle w:val="BodyText"/>
        <w:rPr>
          <w:sz w:val="20"/>
        </w:rPr>
      </w:pPr>
    </w:p>
    <w:p w:rsidR="006254AC" w:rsidRDefault="006254AC">
      <w:pPr>
        <w:pStyle w:val="BodyText"/>
        <w:rPr>
          <w:sz w:val="20"/>
        </w:rPr>
      </w:pPr>
    </w:p>
    <w:p w:rsidR="006254AC" w:rsidRDefault="006254AC">
      <w:pPr>
        <w:pStyle w:val="BodyText"/>
        <w:rPr>
          <w:sz w:val="20"/>
        </w:rPr>
      </w:pPr>
    </w:p>
    <w:p w:rsidR="00DA1C86" w:rsidRDefault="00DA1C86">
      <w:pPr>
        <w:pStyle w:val="BodyText"/>
        <w:spacing w:before="5"/>
        <w:rPr>
          <w:sz w:val="23"/>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D1313" w:rsidRDefault="009D1313" w:rsidP="009D1313">
      <w:pPr>
        <w:pStyle w:val="BodyText"/>
        <w:spacing w:before="101"/>
        <w:ind w:left="2880"/>
        <w:rPr>
          <w:rFonts w:ascii="Cambria" w:hAnsi="Cambria"/>
        </w:rPr>
      </w:pPr>
    </w:p>
    <w:p w:rsidR="00996F76" w:rsidRDefault="009D1313" w:rsidP="009D1313">
      <w:pPr>
        <w:pStyle w:val="BodyText"/>
        <w:spacing w:before="101"/>
        <w:ind w:left="2880"/>
        <w:rPr>
          <w:rFonts w:ascii="Cambria" w:hAnsi="Cambria"/>
        </w:rPr>
      </w:pPr>
      <w:r>
        <w:rPr>
          <w:rFonts w:ascii="Cambria" w:hAnsi="Cambria"/>
        </w:rPr>
        <w:t>TECNOLOGIAS DE INFORMAÇÃO E COMUNICAÇÃO</w:t>
      </w: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Default="00996F76" w:rsidP="00996F76">
      <w:pPr>
        <w:pStyle w:val="BodyText"/>
        <w:spacing w:before="101"/>
        <w:rPr>
          <w:rFonts w:ascii="Cambria" w:hAnsi="Cambria"/>
        </w:rPr>
      </w:pPr>
    </w:p>
    <w:p w:rsidR="00996F76" w:rsidRPr="00996F76" w:rsidRDefault="00996F76" w:rsidP="00996F76">
      <w:pPr>
        <w:spacing w:before="99"/>
        <w:ind w:left="2162" w:right="2733" w:firstLine="811"/>
        <w:jc w:val="center"/>
        <w:rPr>
          <w:rFonts w:ascii="Arial Narrow" w:eastAsia="Arial Narrow" w:hAnsi="Arial Narrow" w:cs="Arial Narrow"/>
          <w:b/>
          <w:sz w:val="48"/>
        </w:rPr>
        <w:sectPr w:rsidR="00996F76" w:rsidRPr="00996F76">
          <w:footerReference w:type="default" r:id="rId8"/>
          <w:type w:val="continuous"/>
          <w:pgSz w:w="11900" w:h="16850"/>
          <w:pgMar w:top="1040" w:right="420" w:bottom="280" w:left="860" w:header="720" w:footer="720" w:gutter="0"/>
          <w:cols w:space="720"/>
        </w:sectPr>
      </w:pPr>
      <w:bookmarkStart w:id="0" w:name="_GoBack"/>
      <w:bookmarkEnd w:id="0"/>
    </w:p>
    <w:p w:rsidR="00996F76" w:rsidRPr="00996F76" w:rsidRDefault="00996F76" w:rsidP="00996F76">
      <w:pPr>
        <w:rPr>
          <w:rFonts w:ascii="Arial Narrow" w:eastAsia="Arial Narrow" w:hAnsi="Arial Narrow" w:cs="Arial Narrow"/>
          <w:b/>
          <w:sz w:val="48"/>
        </w:rPr>
      </w:pPr>
    </w:p>
    <w:sdt>
      <w:sdtPr>
        <w:rPr>
          <w:rFonts w:ascii="Arial Narrow" w:eastAsia="Arial Narrow" w:hAnsi="Arial Narrow" w:cs="Arial Narrow"/>
        </w:rPr>
        <w:id w:val="-1594619199"/>
        <w:docPartObj>
          <w:docPartGallery w:val="Table of Contents"/>
          <w:docPartUnique/>
        </w:docPartObj>
      </w:sdtPr>
      <w:sdtContent>
        <w:p w:rsidR="00996F76" w:rsidRPr="00996F76" w:rsidRDefault="00996F76" w:rsidP="00996F76">
          <w:pPr>
            <w:keepNext/>
            <w:keepLines/>
            <w:widowControl/>
            <w:autoSpaceDE/>
            <w:autoSpaceDN/>
            <w:spacing w:before="480" w:line="276" w:lineRule="auto"/>
            <w:rPr>
              <w:rFonts w:asciiTheme="majorHAnsi" w:eastAsiaTheme="majorEastAsia" w:hAnsiTheme="majorHAnsi" w:cstheme="majorBidi"/>
              <w:b/>
              <w:bCs/>
              <w:color w:val="365F91" w:themeColor="accent1" w:themeShade="BF"/>
              <w:sz w:val="28"/>
              <w:szCs w:val="28"/>
              <w:lang w:bidi="ar-SA"/>
            </w:rPr>
          </w:pPr>
          <w:r w:rsidRPr="00996F76">
            <w:rPr>
              <w:rFonts w:asciiTheme="majorHAnsi" w:eastAsiaTheme="majorEastAsia" w:hAnsiTheme="majorHAnsi" w:cstheme="majorBidi"/>
              <w:b/>
              <w:bCs/>
              <w:color w:val="365F91" w:themeColor="accent1" w:themeShade="BF"/>
              <w:sz w:val="28"/>
              <w:szCs w:val="28"/>
              <w:lang w:bidi="ar-SA"/>
            </w:rPr>
            <w:t>Índice</w:t>
          </w:r>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r w:rsidRPr="00006D14">
            <w:rPr>
              <w:rFonts w:ascii="Arial Narrow" w:eastAsia="Arial Narrow" w:hAnsi="Arial Narrow" w:cs="Arial Narrow"/>
            </w:rPr>
            <w:fldChar w:fldCharType="begin"/>
          </w:r>
          <w:r w:rsidR="00996F76" w:rsidRPr="00996F76">
            <w:rPr>
              <w:rFonts w:ascii="Arial Narrow" w:eastAsia="Arial Narrow" w:hAnsi="Arial Narrow" w:cs="Arial Narrow"/>
            </w:rPr>
            <w:instrText xml:space="preserve"> TOC \o "1-3" \h \z \u </w:instrText>
          </w:r>
          <w:r w:rsidRPr="00006D14">
            <w:rPr>
              <w:rFonts w:ascii="Arial Narrow" w:eastAsia="Arial Narrow" w:hAnsi="Arial Narrow" w:cs="Arial Narrow"/>
            </w:rPr>
            <w:fldChar w:fldCharType="separate"/>
          </w:r>
          <w:hyperlink w:anchor="_Toc24919491" w:history="1">
            <w:r w:rsidR="00996F76" w:rsidRPr="00996F76">
              <w:rPr>
                <w:rFonts w:ascii="Arial Narrow" w:eastAsia="Arial Narrow" w:hAnsi="Arial Narrow" w:cs="Arial Narrow"/>
                <w:noProof/>
                <w:color w:val="0000FF" w:themeColor="hyperlink"/>
                <w:u w:val="single"/>
              </w:rPr>
              <w:t>Objetivos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2" w:history="1">
            <w:r w:rsidR="00996F76" w:rsidRPr="00996F76">
              <w:rPr>
                <w:rFonts w:ascii="Arial Narrow" w:eastAsia="Arial Narrow" w:hAnsi="Arial Narrow" w:cs="Arial Narrow"/>
                <w:noProof/>
                <w:color w:val="0000FF" w:themeColor="hyperlink"/>
                <w:u w:val="single"/>
              </w:rPr>
              <w:t>Conteúdos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3" w:history="1">
            <w:r w:rsidR="00996F76" w:rsidRPr="00996F76">
              <w:rPr>
                <w:rFonts w:ascii="Arial Narrow" w:eastAsia="Arial Narrow" w:hAnsi="Arial Narrow" w:cs="Arial Narrow"/>
                <w:noProof/>
                <w:color w:val="0000FF" w:themeColor="hyperlink"/>
                <w:u w:val="single"/>
              </w:rPr>
              <w:t>Utilização do computador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4" w:history="1">
            <w:r w:rsidR="00996F76" w:rsidRPr="00996F76">
              <w:rPr>
                <w:rFonts w:ascii="Arial Narrow" w:eastAsia="Arial Narrow" w:hAnsi="Arial Narrow" w:cs="Arial Narrow"/>
                <w:noProof/>
                <w:color w:val="0000FF" w:themeColor="hyperlink"/>
                <w:u w:val="single"/>
              </w:rPr>
              <w:t>Navegação digital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5" w:history="1">
            <w:r w:rsidR="00996F76" w:rsidRPr="00996F76">
              <w:rPr>
                <w:rFonts w:ascii="Arial Narrow" w:eastAsia="Arial Narrow" w:hAnsi="Arial Narrow" w:cs="Arial Narrow"/>
                <w:noProof/>
                <w:color w:val="0000FF" w:themeColor="hyperlink"/>
                <w:u w:val="single"/>
              </w:rPr>
              <w:t>Plataformas digitais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6" w:history="1">
            <w:r w:rsidR="00996F76" w:rsidRPr="00996F76">
              <w:rPr>
                <w:rFonts w:ascii="Arial Narrow" w:eastAsia="Arial Narrow" w:hAnsi="Arial Narrow" w:cs="Arial Narrow"/>
                <w:noProof/>
                <w:color w:val="0000FF" w:themeColor="hyperlink"/>
                <w:u w:val="single"/>
              </w:rPr>
              <w:t>Segurança e privacidade</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7" w:history="1">
            <w:r w:rsidR="00996F76" w:rsidRPr="00996F76">
              <w:rPr>
                <w:rFonts w:ascii="Arial Narrow" w:eastAsia="Arial Narrow" w:hAnsi="Arial Narrow" w:cs="Arial Narrow"/>
                <w:noProof/>
                <w:color w:val="0000FF" w:themeColor="hyperlink"/>
                <w:u w:val="single"/>
              </w:rPr>
              <w:t>1 - Utilização do computador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8" w:history="1">
            <w:r w:rsidR="00996F76" w:rsidRPr="00996F76">
              <w:rPr>
                <w:rFonts w:ascii="Arial Narrow" w:eastAsia="Arial Narrow" w:hAnsi="Arial Narrow" w:cs="Arial Narrow"/>
                <w:noProof/>
                <w:color w:val="0000FF" w:themeColor="hyperlink"/>
                <w:u w:val="single"/>
              </w:rPr>
              <w:t>Barra de Tarefas e o botão Iniciar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499" w:history="1">
            <w:r w:rsidR="00996F76" w:rsidRPr="00996F76">
              <w:rPr>
                <w:rFonts w:ascii="Arial Narrow" w:eastAsia="Arial Narrow" w:hAnsi="Arial Narrow" w:cs="Arial Narrow"/>
                <w:noProof/>
                <w:color w:val="0000FF" w:themeColor="hyperlink"/>
                <w:u w:val="single"/>
              </w:rPr>
              <w:t>Para iniciar um programa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_Toc24919499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0" w:history="1">
            <w:r w:rsidR="00996F76" w:rsidRPr="00996F76">
              <w:rPr>
                <w:rFonts w:ascii="Arial Narrow" w:eastAsia="Arial Narrow" w:hAnsi="Arial Narrow" w:cs="Arial Narrow"/>
                <w:noProof/>
                <w:color w:val="0000FF" w:themeColor="hyperlink"/>
                <w:u w:val="single"/>
              </w:rPr>
              <w:t>Para terminar um programa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1" w:history="1">
            <w:r w:rsidR="00996F76" w:rsidRPr="00996F76">
              <w:rPr>
                <w:rFonts w:ascii="Arial Narrow" w:eastAsia="Arial Narrow" w:hAnsi="Arial Narrow" w:cs="Arial Narrow"/>
                <w:noProof/>
                <w:color w:val="0000FF" w:themeColor="hyperlink"/>
                <w:u w:val="single"/>
              </w:rPr>
              <w:t>Para encerrar o computador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7</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2" w:history="1">
            <w:r w:rsidR="00996F76" w:rsidRPr="00996F76">
              <w:rPr>
                <w:rFonts w:ascii="Arial Narrow" w:eastAsia="Arial Narrow" w:hAnsi="Arial Narrow" w:cs="Arial Narrow"/>
                <w:noProof/>
                <w:color w:val="0000FF" w:themeColor="hyperlink"/>
                <w:u w:val="single"/>
              </w:rPr>
              <w:t>Para localizar um ficheiro ou uma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7</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3" w:history="1">
            <w:r w:rsidR="00996F76" w:rsidRPr="00996F76">
              <w:rPr>
                <w:rFonts w:ascii="Arial Narrow" w:eastAsia="Arial Narrow" w:hAnsi="Arial Narrow" w:cs="Arial Narrow"/>
                <w:noProof/>
                <w:color w:val="0000FF" w:themeColor="hyperlink"/>
                <w:u w:val="single"/>
              </w:rPr>
              <w:t>Para abrir um documento que utilizou recentemente</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4" w:history="1">
            <w:r w:rsidR="00996F76" w:rsidRPr="00996F76">
              <w:rPr>
                <w:rFonts w:ascii="Arial Narrow" w:eastAsia="Arial Narrow" w:hAnsi="Arial Narrow" w:cs="Arial Narrow"/>
                <w:noProof/>
                <w:color w:val="0000FF" w:themeColor="hyperlink"/>
                <w:u w:val="single"/>
              </w:rPr>
              <w:t>Meu Computador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5" w:history="1">
            <w:r w:rsidR="00996F76" w:rsidRPr="00996F76">
              <w:rPr>
                <w:rFonts w:ascii="Arial Narrow" w:eastAsia="Arial Narrow" w:hAnsi="Arial Narrow" w:cs="Arial Narrow"/>
                <w:noProof/>
                <w:color w:val="0000FF" w:themeColor="hyperlink"/>
                <w:u w:val="single"/>
              </w:rPr>
              <w:t>A Reciclagem</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9</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before="127"/>
            <w:ind w:left="112"/>
            <w:rPr>
              <w:rFonts w:asciiTheme="minorHAnsi" w:eastAsiaTheme="minorEastAsia" w:hAnsiTheme="minorHAnsi" w:cstheme="minorBidi"/>
              <w:noProof/>
              <w:lang w:bidi="ar-SA"/>
            </w:rPr>
          </w:pPr>
          <w:hyperlink w:anchor="_Toc24919506" w:history="1">
            <w:r w:rsidR="00996F76" w:rsidRPr="00996F76">
              <w:rPr>
                <w:rFonts w:ascii="Arial Narrow" w:eastAsia="Arial Narrow" w:hAnsi="Arial Narrow" w:cs="Arial Narrow"/>
                <w:b/>
                <w:bCs/>
                <w:noProof/>
                <w:color w:val="0000FF" w:themeColor="hyperlink"/>
                <w:u w:val="single"/>
              </w:rPr>
              <w:t>Elementos principais do interface do Windows</w:t>
            </w:r>
            <w:r w:rsidR="00996F76" w:rsidRPr="00996F76">
              <w:rPr>
                <w:rFonts w:ascii="Arial Narrow" w:eastAsia="Arial Narrow" w:hAnsi="Arial Narrow" w:cs="Arial Narrow"/>
                <w:b/>
                <w:bCs/>
                <w:noProof/>
                <w:webHidden/>
              </w:rPr>
              <w:tab/>
            </w:r>
            <w:r w:rsidRPr="00996F76">
              <w:rPr>
                <w:rFonts w:ascii="Arial Narrow" w:eastAsia="Arial Narrow" w:hAnsi="Arial Narrow" w:cs="Arial Narrow"/>
                <w:b/>
                <w:bCs/>
                <w:noProof/>
                <w:webHidden/>
              </w:rPr>
              <w:fldChar w:fldCharType="begin"/>
            </w:r>
            <w:r w:rsidR="00996F76" w:rsidRPr="00996F76">
              <w:rPr>
                <w:rFonts w:ascii="Arial Narrow" w:eastAsia="Arial Narrow" w:hAnsi="Arial Narrow" w:cs="Arial Narrow"/>
                <w:b/>
                <w:bCs/>
                <w:noProof/>
                <w:webHidden/>
              </w:rPr>
              <w:instrText xml:space="preserve"> PAGEREF _Toc24919506 \h </w:instrText>
            </w:r>
            <w:r w:rsidRPr="00996F76">
              <w:rPr>
                <w:rFonts w:ascii="Arial Narrow" w:eastAsia="Arial Narrow" w:hAnsi="Arial Narrow" w:cs="Arial Narrow"/>
                <w:b/>
                <w:bCs/>
                <w:noProof/>
                <w:webHidden/>
              </w:rPr>
            </w:r>
            <w:r w:rsidRPr="00996F76">
              <w:rPr>
                <w:rFonts w:ascii="Arial Narrow" w:eastAsia="Arial Narrow" w:hAnsi="Arial Narrow" w:cs="Arial Narrow"/>
                <w:b/>
                <w:bCs/>
                <w:noProof/>
                <w:webHidden/>
              </w:rPr>
              <w:fldChar w:fldCharType="separate"/>
            </w:r>
            <w:r w:rsidR="00996F76" w:rsidRPr="00996F76">
              <w:rPr>
                <w:rFonts w:ascii="Arial Narrow" w:eastAsia="Arial Narrow" w:hAnsi="Arial Narrow" w:cs="Arial Narrow"/>
                <w:b/>
                <w:bCs/>
                <w:noProof/>
                <w:webHidden/>
              </w:rPr>
              <w:t>9</w:t>
            </w:r>
            <w:r w:rsidRPr="00996F76">
              <w:rPr>
                <w:rFonts w:ascii="Arial Narrow" w:eastAsia="Arial Narrow" w:hAnsi="Arial Narrow" w:cs="Arial Narrow"/>
                <w:b/>
                <w:bCs/>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7" w:history="1">
            <w:r w:rsidR="00996F76" w:rsidRPr="00996F76">
              <w:rPr>
                <w:rFonts w:ascii="Arial Narrow" w:eastAsia="Arial Narrow" w:hAnsi="Arial Narrow" w:cs="Arial Narrow"/>
                <w:noProof/>
                <w:color w:val="0000FF" w:themeColor="hyperlink"/>
                <w:u w:val="single"/>
              </w:rPr>
              <w:t>Ícones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9</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8" w:history="1">
            <w:r w:rsidR="00996F76" w:rsidRPr="00996F76">
              <w:rPr>
                <w:rFonts w:ascii="Arial Narrow" w:eastAsia="Arial Narrow" w:hAnsi="Arial Narrow" w:cs="Arial Narrow"/>
                <w:noProof/>
                <w:color w:val="0000FF" w:themeColor="hyperlink"/>
                <w:u w:val="single"/>
              </w:rPr>
              <w:t>O Rato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09" w:history="1">
            <w:r w:rsidR="00996F76" w:rsidRPr="00996F76">
              <w:rPr>
                <w:rFonts w:ascii="Arial Narrow" w:eastAsia="Arial Narrow" w:hAnsi="Arial Narrow" w:cs="Arial Narrow"/>
                <w:noProof/>
                <w:color w:val="0000FF" w:themeColor="hyperlink"/>
                <w:u w:val="single"/>
              </w:rPr>
              <w:t>Janelas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_Toc24919509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0" w:history="1">
            <w:r w:rsidR="00996F76" w:rsidRPr="00996F76">
              <w:rPr>
                <w:rFonts w:ascii="Arial Narrow" w:eastAsia="Arial Narrow" w:hAnsi="Arial Narrow" w:cs="Arial Narrow"/>
                <w:noProof/>
                <w:color w:val="0000FF" w:themeColor="hyperlink"/>
                <w:u w:val="single"/>
              </w:rPr>
              <w:t>Menus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1" w:history="1">
            <w:r w:rsidR="00996F76" w:rsidRPr="00996F76">
              <w:rPr>
                <w:rFonts w:ascii="Arial Narrow" w:eastAsia="Arial Narrow" w:hAnsi="Arial Narrow" w:cs="Arial Narrow"/>
                <w:noProof/>
                <w:color w:val="0000FF" w:themeColor="hyperlink"/>
                <w:u w:val="single"/>
              </w:rPr>
              <w:t>Menus de atalho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2" w:history="1">
            <w:r w:rsidR="00996F76" w:rsidRPr="00996F76">
              <w:rPr>
                <w:rFonts w:ascii="Arial Narrow" w:eastAsia="Arial Narrow" w:hAnsi="Arial Narrow" w:cs="Arial Narrow"/>
                <w:noProof/>
                <w:color w:val="0000FF" w:themeColor="hyperlink"/>
                <w:u w:val="single"/>
              </w:rPr>
              <w:t>Caixas de diálogo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3" w:history="1">
            <w:r w:rsidR="00996F76" w:rsidRPr="00996F76">
              <w:rPr>
                <w:rFonts w:ascii="Arial Narrow" w:eastAsia="Arial Narrow" w:hAnsi="Arial Narrow" w:cs="Arial Narrow"/>
                <w:noProof/>
                <w:color w:val="0000FF" w:themeColor="hyperlink"/>
                <w:u w:val="single"/>
              </w:rPr>
              <w:t>Caixas de texto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4" w:history="1">
            <w:r w:rsidR="00996F76" w:rsidRPr="00996F76">
              <w:rPr>
                <w:rFonts w:ascii="Arial Narrow" w:eastAsia="Arial Narrow" w:hAnsi="Arial Narrow" w:cs="Arial Narrow"/>
                <w:noProof/>
                <w:color w:val="0000FF" w:themeColor="hyperlink"/>
                <w:u w:val="single"/>
              </w:rPr>
              <w:t>Botões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5" w:history="1">
            <w:r w:rsidR="00996F76" w:rsidRPr="00996F76">
              <w:rPr>
                <w:rFonts w:ascii="Arial Narrow" w:eastAsia="Arial Narrow" w:hAnsi="Arial Narrow" w:cs="Arial Narrow"/>
                <w:noProof/>
                <w:color w:val="0000FF" w:themeColor="hyperlink"/>
                <w:u w:val="single"/>
              </w:rPr>
              <w:t>"Scrollbars ou Barras de Deslocamento"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6" w:history="1">
            <w:r w:rsidR="00996F76" w:rsidRPr="00996F76">
              <w:rPr>
                <w:rFonts w:ascii="Arial Narrow" w:eastAsia="Arial Narrow" w:hAnsi="Arial Narrow" w:cs="Arial Narrow"/>
                <w:noProof/>
                <w:color w:val="0000FF" w:themeColor="hyperlink"/>
                <w:u w:val="single"/>
              </w:rPr>
              <w:t>Propriedades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12</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7" w:history="1">
            <w:r w:rsidR="00996F76" w:rsidRPr="00996F76">
              <w:rPr>
                <w:rFonts w:ascii="Arial Narrow" w:eastAsia="Arial Narrow" w:hAnsi="Arial Narrow" w:cs="Arial Narrow"/>
                <w:noProof/>
                <w:color w:val="0000FF" w:themeColor="hyperlink"/>
                <w:u w:val="single"/>
              </w:rPr>
              <w:t>Pastas e ficheiros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12</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18" w:history="1">
            <w:r w:rsidR="00996F76" w:rsidRPr="00996F76">
              <w:rPr>
                <w:rFonts w:ascii="Arial Narrow" w:eastAsia="Arial Narrow" w:hAnsi="Arial Narrow" w:cs="Arial Narrow"/>
                <w:noProof/>
                <w:color w:val="0000FF" w:themeColor="hyperlink"/>
                <w:u w:val="single"/>
              </w:rPr>
              <w:t>Operações Básicas sobre Ficheiros e Pastas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12</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19" w:history="1">
            <w:r w:rsidR="00996F76" w:rsidRPr="00996F76">
              <w:rPr>
                <w:rFonts w:ascii="Arial Narrow" w:eastAsia="Arial Narrow" w:hAnsi="Arial Narrow" w:cs="Arial Narrow"/>
                <w:noProof/>
                <w:color w:val="0000FF" w:themeColor="hyperlink"/>
                <w:u w:val="single"/>
              </w:rPr>
              <w:t>Para copiar um ficheiro ou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_Toc24919519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12</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0" w:history="1">
            <w:r w:rsidR="00996F76" w:rsidRPr="00996F76">
              <w:rPr>
                <w:rFonts w:ascii="Arial Narrow" w:eastAsia="Arial Narrow" w:hAnsi="Arial Narrow" w:cs="Arial Narrow"/>
                <w:noProof/>
                <w:color w:val="0000FF" w:themeColor="hyperlink"/>
                <w:u w:val="single"/>
              </w:rPr>
              <w:t>Para mover um ficheiro ou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1" w:history="1">
            <w:r w:rsidR="00996F76" w:rsidRPr="00996F76">
              <w:rPr>
                <w:rFonts w:ascii="Arial Narrow" w:eastAsia="Arial Narrow" w:hAnsi="Arial Narrow" w:cs="Arial Narrow"/>
                <w:noProof/>
                <w:color w:val="0000FF" w:themeColor="hyperlink"/>
                <w:u w:val="single"/>
              </w:rPr>
              <w:t>Para eliminar um ficheiro ou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2" w:history="1">
            <w:r w:rsidR="00996F76" w:rsidRPr="00996F76">
              <w:rPr>
                <w:rFonts w:ascii="Arial Narrow" w:eastAsia="Arial Narrow" w:hAnsi="Arial Narrow" w:cs="Arial Narrow"/>
                <w:noProof/>
                <w:color w:val="0000FF" w:themeColor="hyperlink"/>
                <w:u w:val="single"/>
              </w:rPr>
              <w:t>Para recuperar ficheiros ou atalhos eliminados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3" w:history="1">
            <w:r w:rsidR="00996F76" w:rsidRPr="00996F76">
              <w:rPr>
                <w:rFonts w:ascii="Arial Narrow" w:eastAsia="Arial Narrow" w:hAnsi="Arial Narrow" w:cs="Arial Narrow"/>
                <w:noProof/>
                <w:color w:val="0000FF" w:themeColor="hyperlink"/>
                <w:u w:val="single"/>
              </w:rPr>
              <w:t>Para copiar um ficheiro para uma Pen Drive</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4" w:history="1">
            <w:r w:rsidR="00996F76" w:rsidRPr="00996F76">
              <w:rPr>
                <w:rFonts w:ascii="Arial Narrow" w:eastAsia="Arial Narrow" w:hAnsi="Arial Narrow" w:cs="Arial Narrow"/>
                <w:noProof/>
                <w:color w:val="0000FF" w:themeColor="hyperlink"/>
                <w:u w:val="single"/>
              </w:rPr>
              <w:t>Para criar uma nova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5" w:history="1">
            <w:r w:rsidR="00996F76" w:rsidRPr="00996F76">
              <w:rPr>
                <w:rFonts w:ascii="Arial Narrow" w:eastAsia="Arial Narrow" w:hAnsi="Arial Narrow" w:cs="Arial Narrow"/>
                <w:noProof/>
                <w:color w:val="0000FF" w:themeColor="hyperlink"/>
                <w:u w:val="single"/>
              </w:rPr>
              <w:t>Para alterar o nome de um ficheiro ou pasta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6" w:history="1">
            <w:r w:rsidR="00996F76" w:rsidRPr="00996F76">
              <w:rPr>
                <w:rFonts w:ascii="Arial Narrow" w:eastAsia="Arial Narrow" w:hAnsi="Arial Narrow" w:cs="Arial Narrow"/>
                <w:noProof/>
                <w:color w:val="0000FF" w:themeColor="hyperlink"/>
                <w:u w:val="single"/>
              </w:rPr>
              <w:t>Para utilizar as funções arrastar e largar em vez de menus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14</w:t>
            </w:r>
            <w:r w:rsidRPr="00996F76">
              <w:rPr>
                <w:rFonts w:ascii="Arial Narrow" w:eastAsia="Arial Narrow" w:hAnsi="Arial Narrow" w:cs="Arial Narrow"/>
                <w:noProof/>
                <w:webHidden/>
              </w:rPr>
              <w:fldChar w:fldCharType="end"/>
            </w:r>
          </w:hyperlink>
        </w:p>
        <w:p w:rsidR="00996F76" w:rsidRPr="00996F76" w:rsidRDefault="00996F76" w:rsidP="00996F76">
          <w:pPr>
            <w:tabs>
              <w:tab w:val="right" w:leader="dot" w:pos="10440"/>
            </w:tabs>
            <w:spacing w:after="100"/>
            <w:ind w:left="440"/>
            <w:rPr>
              <w:rFonts w:ascii="Arial Narrow" w:eastAsia="Arial Narrow" w:hAnsi="Arial Narrow" w:cs="Arial Narrow"/>
              <w:noProof/>
              <w:color w:val="0000FF" w:themeColor="hyperlink"/>
              <w:u w:val="single"/>
            </w:rPr>
          </w:pPr>
        </w:p>
        <w:p w:rsidR="00996F76" w:rsidRPr="00996F76" w:rsidRDefault="00996F76" w:rsidP="00996F76">
          <w:pPr>
            <w:tabs>
              <w:tab w:val="right" w:leader="dot" w:pos="10440"/>
            </w:tabs>
            <w:spacing w:after="100"/>
            <w:ind w:left="440"/>
            <w:rPr>
              <w:rFonts w:ascii="Arial Narrow" w:eastAsia="Arial Narrow" w:hAnsi="Arial Narrow" w:cs="Arial Narrow"/>
              <w:noProof/>
              <w:color w:val="0000FF" w:themeColor="hyperlink"/>
              <w:u w:val="single"/>
            </w:rPr>
          </w:pPr>
        </w:p>
        <w:p w:rsidR="00996F76" w:rsidRPr="00996F76" w:rsidRDefault="00006D14" w:rsidP="00996F76">
          <w:pPr>
            <w:tabs>
              <w:tab w:val="right" w:leader="dot" w:pos="10440"/>
            </w:tabs>
            <w:spacing w:after="100"/>
            <w:ind w:left="440"/>
            <w:rPr>
              <w:rFonts w:asciiTheme="minorHAnsi" w:eastAsiaTheme="minorEastAsia" w:hAnsiTheme="minorHAnsi" w:cstheme="minorBidi"/>
              <w:noProof/>
              <w:lang w:bidi="ar-SA"/>
            </w:rPr>
          </w:pPr>
          <w:hyperlink w:anchor="_Toc24919527" w:history="1">
            <w:r w:rsidR="00996F76" w:rsidRPr="00996F76">
              <w:rPr>
                <w:rFonts w:ascii="Arial Narrow" w:eastAsia="Arial Narrow" w:hAnsi="Arial Narrow" w:cs="Arial Narrow"/>
                <w:noProof/>
                <w:color w:val="0000FF" w:themeColor="hyperlink"/>
                <w:u w:val="single"/>
              </w:rPr>
              <w:t>Para colocar um atalho no ambiente de trabalho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14</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before="127"/>
            <w:ind w:left="112"/>
            <w:rPr>
              <w:rFonts w:asciiTheme="minorHAnsi" w:eastAsiaTheme="minorEastAsia" w:hAnsiTheme="minorHAnsi" w:cstheme="minorBidi"/>
              <w:noProof/>
              <w:lang w:bidi="ar-SA"/>
            </w:rPr>
          </w:pPr>
          <w:hyperlink w:anchor="_Toc24919528" w:history="1">
            <w:r w:rsidR="00996F76" w:rsidRPr="00996F76">
              <w:rPr>
                <w:rFonts w:ascii="Arial Narrow" w:eastAsia="Arial Narrow" w:hAnsi="Arial Narrow" w:cs="Arial Narrow"/>
                <w:b/>
                <w:bCs/>
                <w:noProof/>
                <w:color w:val="0000FF" w:themeColor="hyperlink"/>
                <w:u w:val="single"/>
              </w:rPr>
              <w:t>Acessórios do Windows</w:t>
            </w:r>
            <w:r w:rsidR="00996F76" w:rsidRPr="00996F76">
              <w:rPr>
                <w:rFonts w:ascii="Arial Narrow" w:eastAsia="Arial Narrow" w:hAnsi="Arial Narrow" w:cs="Arial Narrow"/>
                <w:b/>
                <w:bCs/>
                <w:noProof/>
                <w:webHidden/>
              </w:rPr>
              <w:tab/>
            </w:r>
            <w:r w:rsidRPr="00996F76">
              <w:rPr>
                <w:rFonts w:ascii="Arial Narrow" w:eastAsia="Arial Narrow" w:hAnsi="Arial Narrow" w:cs="Arial Narrow"/>
                <w:b/>
                <w:bCs/>
                <w:noProof/>
                <w:webHidden/>
              </w:rPr>
              <w:fldChar w:fldCharType="begin"/>
            </w:r>
            <w:r w:rsidR="00996F76" w:rsidRPr="00996F76">
              <w:rPr>
                <w:rFonts w:ascii="Arial Narrow" w:eastAsia="Arial Narrow" w:hAnsi="Arial Narrow" w:cs="Arial Narrow"/>
                <w:b/>
                <w:bCs/>
                <w:noProof/>
                <w:webHidden/>
              </w:rPr>
              <w:instrText xml:space="preserve"> PAGEREF _Toc24919528 \h </w:instrText>
            </w:r>
            <w:r w:rsidRPr="00996F76">
              <w:rPr>
                <w:rFonts w:ascii="Arial Narrow" w:eastAsia="Arial Narrow" w:hAnsi="Arial Narrow" w:cs="Arial Narrow"/>
                <w:b/>
                <w:bCs/>
                <w:noProof/>
                <w:webHidden/>
              </w:rPr>
            </w:r>
            <w:r w:rsidRPr="00996F76">
              <w:rPr>
                <w:rFonts w:ascii="Arial Narrow" w:eastAsia="Arial Narrow" w:hAnsi="Arial Narrow" w:cs="Arial Narrow"/>
                <w:b/>
                <w:bCs/>
                <w:noProof/>
                <w:webHidden/>
              </w:rPr>
              <w:fldChar w:fldCharType="separate"/>
            </w:r>
            <w:r w:rsidR="00996F76" w:rsidRPr="00996F76">
              <w:rPr>
                <w:rFonts w:ascii="Arial Narrow" w:eastAsia="Arial Narrow" w:hAnsi="Arial Narrow" w:cs="Arial Narrow"/>
                <w:b/>
                <w:bCs/>
                <w:noProof/>
                <w:webHidden/>
              </w:rPr>
              <w:t>15</w:t>
            </w:r>
            <w:r w:rsidRPr="00996F76">
              <w:rPr>
                <w:rFonts w:ascii="Arial Narrow" w:eastAsia="Arial Narrow" w:hAnsi="Arial Narrow" w:cs="Arial Narrow"/>
                <w:b/>
                <w:bCs/>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29" w:history="1">
            <w:r w:rsidR="00996F76" w:rsidRPr="00996F76">
              <w:rPr>
                <w:rFonts w:ascii="Arial Narrow" w:eastAsia="Arial Narrow" w:hAnsi="Arial Narrow" w:cs="Arial Narrow"/>
                <w:noProof/>
                <w:color w:val="0000FF" w:themeColor="hyperlink"/>
                <w:u w:val="single"/>
              </w:rPr>
              <w:t>A Calculadora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_Toc24919529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0" w:history="1">
            <w:r w:rsidR="00996F76" w:rsidRPr="00996F76">
              <w:rPr>
                <w:rFonts w:ascii="Arial Narrow" w:eastAsia="Arial Narrow" w:hAnsi="Arial Narrow" w:cs="Arial Narrow"/>
                <w:noProof/>
                <w:color w:val="0000FF" w:themeColor="hyperlink"/>
                <w:u w:val="single"/>
              </w:rPr>
              <w:t>Utilizar o Paint para criar imagens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1" w:history="1">
            <w:r w:rsidR="00996F76" w:rsidRPr="00996F76">
              <w:rPr>
                <w:rFonts w:ascii="Arial Narrow" w:eastAsia="Arial Narrow" w:hAnsi="Arial Narrow" w:cs="Arial Narrow"/>
                <w:noProof/>
                <w:color w:val="0000FF" w:themeColor="hyperlink"/>
                <w:u w:val="single"/>
              </w:rPr>
              <w:t>Utilizar o Bloco de Notas para escrever e editar ficheiros de texto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2" w:history="1">
            <w:r w:rsidR="00996F76" w:rsidRPr="00996F76">
              <w:rPr>
                <w:rFonts w:ascii="Arial Narrow" w:eastAsia="Arial Narrow" w:hAnsi="Arial Narrow" w:cs="Arial Narrow"/>
                <w:noProof/>
                <w:color w:val="0000FF" w:themeColor="hyperlink"/>
                <w:u w:val="single"/>
              </w:rPr>
              <w:t>2 - Navegação digital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3" w:history="1">
            <w:r w:rsidR="00996F76" w:rsidRPr="00996F76">
              <w:rPr>
                <w:rFonts w:ascii="Arial Narrow" w:eastAsia="Arial Narrow" w:hAnsi="Arial Narrow" w:cs="Arial Narrow"/>
                <w:noProof/>
                <w:color w:val="0000FF" w:themeColor="hyperlink"/>
                <w:u w:val="single"/>
                <w:lang w:eastAsia="en-US"/>
              </w:rPr>
              <w:t>Como Aceder à Internet</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4" w:history="1">
            <w:r w:rsidR="00996F76" w:rsidRPr="00996F76">
              <w:rPr>
                <w:rFonts w:ascii="Arial Narrow" w:eastAsia="Arial Narrow" w:hAnsi="Arial Narrow" w:cs="Arial Narrow"/>
                <w:noProof/>
                <w:color w:val="0000FF" w:themeColor="hyperlink"/>
                <w:u w:val="single"/>
                <w:lang w:eastAsia="en-US"/>
              </w:rPr>
              <w:t>Formas de Acesso à Internet</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5" w:history="1">
            <w:r w:rsidR="00996F76" w:rsidRPr="00996F76">
              <w:rPr>
                <w:rFonts w:ascii="Arial Narrow" w:eastAsia="Arial Narrow" w:hAnsi="Arial Narrow" w:cs="Arial Narrow"/>
                <w:noProof/>
                <w:color w:val="0000FF" w:themeColor="hyperlink"/>
                <w:u w:val="single"/>
                <w:lang w:eastAsia="en-US"/>
              </w:rPr>
              <w:t>Hardware e Software Necessário.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17</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6" w:history="1">
            <w:r w:rsidR="00996F76" w:rsidRPr="00996F76">
              <w:rPr>
                <w:rFonts w:ascii="Arial Narrow" w:eastAsia="Arial Narrow" w:hAnsi="Arial Narrow" w:cs="Arial Narrow"/>
                <w:noProof/>
                <w:color w:val="0000FF" w:themeColor="hyperlink"/>
                <w:u w:val="single"/>
                <w:lang w:eastAsia="en-US"/>
              </w:rPr>
              <w:t>Serviços disponíveis na Internet~</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7" w:history="1">
            <w:r w:rsidR="00996F76" w:rsidRPr="00996F76">
              <w:rPr>
                <w:rFonts w:ascii="Arial Narrow" w:eastAsia="Arial Narrow" w:hAnsi="Arial Narrow" w:cs="Arial Narrow"/>
                <w:noProof/>
                <w:color w:val="0000FF" w:themeColor="hyperlink"/>
                <w:u w:val="single"/>
                <w:lang w:eastAsia="en-US"/>
              </w:rPr>
              <w:t>O que é a Web?</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8" w:history="1">
            <w:r w:rsidR="00996F76" w:rsidRPr="00996F76">
              <w:rPr>
                <w:rFonts w:ascii="Arial Narrow" w:eastAsia="Arial Narrow" w:hAnsi="Arial Narrow" w:cs="Arial Narrow"/>
                <w:noProof/>
                <w:color w:val="0000FF" w:themeColor="hyperlink"/>
                <w:u w:val="single"/>
                <w:lang w:eastAsia="en-US"/>
              </w:rPr>
              <w:t>O que é o Email?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19</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39" w:history="1">
            <w:r w:rsidR="00996F76" w:rsidRPr="00996F76">
              <w:rPr>
                <w:rFonts w:ascii="Arial Narrow" w:eastAsia="Arial Narrow" w:hAnsi="Arial Narrow" w:cs="Arial Narrow"/>
                <w:noProof/>
                <w:color w:val="0000FF" w:themeColor="hyperlink"/>
                <w:u w:val="single"/>
                <w:lang w:eastAsia="en-US"/>
              </w:rPr>
              <w:t>O que é o IRC</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_Toc24919539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19</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0" w:history="1">
            <w:r w:rsidR="00996F76" w:rsidRPr="00996F76">
              <w:rPr>
                <w:rFonts w:ascii="Arial Narrow" w:eastAsia="Arial Narrow" w:hAnsi="Arial Narrow" w:cs="Arial Narrow"/>
                <w:noProof/>
                <w:color w:val="0000FF" w:themeColor="hyperlink"/>
                <w:u w:val="single"/>
                <w:lang w:eastAsia="en-US"/>
              </w:rPr>
              <w:t>O que é o ICQ?</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19</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1" w:history="1">
            <w:r w:rsidR="00996F76" w:rsidRPr="00996F76">
              <w:rPr>
                <w:rFonts w:ascii="Arial Narrow" w:eastAsia="Arial Narrow" w:hAnsi="Arial Narrow" w:cs="Arial Narrow"/>
                <w:noProof/>
                <w:color w:val="0000FF" w:themeColor="hyperlink"/>
                <w:u w:val="single"/>
                <w:lang w:eastAsia="en-US"/>
              </w:rPr>
              <w:t>Browser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2" w:history="1">
            <w:r w:rsidR="00996F76" w:rsidRPr="00996F76">
              <w:rPr>
                <w:rFonts w:ascii="Arial Narrow" w:eastAsia="Arial Narrow" w:hAnsi="Arial Narrow" w:cs="Arial Narrow"/>
                <w:noProof/>
                <w:color w:val="0000FF" w:themeColor="hyperlink"/>
                <w:u w:val="single"/>
                <w:lang w:eastAsia="en-US"/>
              </w:rPr>
              <w:t>O que é, e como usar o browser?</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3" w:history="1">
            <w:r w:rsidR="00996F76" w:rsidRPr="00996F76">
              <w:rPr>
                <w:rFonts w:ascii="Arial Narrow" w:eastAsia="Arial Narrow" w:hAnsi="Arial Narrow" w:cs="Arial Narrow"/>
                <w:noProof/>
                <w:color w:val="0000FF" w:themeColor="hyperlink"/>
                <w:u w:val="single"/>
                <w:lang w:eastAsia="en-US"/>
              </w:rPr>
              <w:t>Endereço das páginas web</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4" w:history="1">
            <w:r w:rsidR="00996F76" w:rsidRPr="00996F76">
              <w:rPr>
                <w:rFonts w:ascii="Arial Narrow" w:eastAsia="Arial Narrow" w:hAnsi="Arial Narrow" w:cs="Arial Narrow"/>
                <w:noProof/>
                <w:color w:val="0000FF" w:themeColor="hyperlink"/>
                <w:u w:val="single"/>
                <w:lang w:eastAsia="en-US"/>
              </w:rPr>
              <w:t>Correio electrónico (Email)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5" w:history="1">
            <w:r w:rsidR="00996F76" w:rsidRPr="00996F76">
              <w:rPr>
                <w:rFonts w:ascii="Arial Narrow" w:eastAsia="Arial Narrow" w:hAnsi="Arial Narrow" w:cs="Arial Narrow"/>
                <w:noProof/>
                <w:color w:val="0000FF" w:themeColor="hyperlink"/>
                <w:u w:val="single"/>
                <w:lang w:eastAsia="en-US"/>
              </w:rPr>
              <w:t>O que é o Email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6" w:history="1">
            <w:r w:rsidR="00996F76" w:rsidRPr="00996F76">
              <w:rPr>
                <w:rFonts w:ascii="Arial Narrow" w:eastAsia="Arial Narrow" w:hAnsi="Arial Narrow" w:cs="Arial Narrow"/>
                <w:noProof/>
                <w:color w:val="0000FF" w:themeColor="hyperlink"/>
                <w:u w:val="single"/>
                <w:lang w:eastAsia="en-US"/>
              </w:rPr>
              <w:t>Criar um Email gratuito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7" w:history="1">
            <w:r w:rsidR="00996F76" w:rsidRPr="00996F76">
              <w:rPr>
                <w:rFonts w:ascii="Arial Narrow" w:eastAsia="Arial Narrow" w:hAnsi="Arial Narrow" w:cs="Arial Narrow"/>
                <w:noProof/>
                <w:color w:val="0000FF" w:themeColor="hyperlink"/>
                <w:u w:val="single"/>
                <w:lang w:eastAsia="en-US"/>
              </w:rPr>
              <w:t>Configurar o Outlook</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27</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8" w:history="1">
            <w:r w:rsidR="00996F76" w:rsidRPr="00996F76">
              <w:rPr>
                <w:rFonts w:ascii="Arial Narrow" w:eastAsia="Arial Narrow" w:hAnsi="Arial Narrow" w:cs="Arial Narrow"/>
                <w:noProof/>
                <w:color w:val="0000FF" w:themeColor="hyperlink"/>
                <w:u w:val="single"/>
                <w:lang w:eastAsia="en-US"/>
              </w:rPr>
              <w:t>Enviar e receber mensagens através do Outlook</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27</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49" w:history="1">
            <w:r w:rsidR="00996F76" w:rsidRPr="00996F76">
              <w:rPr>
                <w:rFonts w:ascii="Arial Narrow" w:eastAsia="Arial Narrow" w:hAnsi="Arial Narrow" w:cs="Arial Narrow"/>
                <w:noProof/>
                <w:color w:val="0000FF" w:themeColor="hyperlink"/>
                <w:u w:val="single"/>
                <w:lang w:eastAsia="en-US"/>
              </w:rPr>
              <w:t>Etiqueta no Email</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_Toc24919549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28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0" w:history="1">
            <w:r w:rsidR="00996F76" w:rsidRPr="00996F76">
              <w:rPr>
                <w:rFonts w:ascii="Arial Narrow" w:eastAsia="Arial Narrow" w:hAnsi="Arial Narrow" w:cs="Arial Narrow"/>
                <w:noProof/>
                <w:color w:val="0000FF" w:themeColor="hyperlink"/>
                <w:u w:val="single"/>
                <w:lang w:eastAsia="en-US"/>
              </w:rPr>
              <w:t>Criação e Divulgação de Páginas WWW</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43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1" w:history="1">
            <w:r w:rsidR="00996F76" w:rsidRPr="00996F76">
              <w:rPr>
                <w:rFonts w:ascii="Arial Narrow" w:eastAsia="Arial Narrow" w:hAnsi="Arial Narrow" w:cs="Arial Narrow"/>
                <w:noProof/>
                <w:color w:val="0000FF" w:themeColor="hyperlink"/>
                <w:u w:val="single"/>
                <w:lang w:eastAsia="en-US"/>
              </w:rPr>
              <w:t>Divulgação de Páginas de WWW</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_Toc24919551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45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2" w:history="1">
            <w:r w:rsidR="00996F76" w:rsidRPr="00996F76">
              <w:rPr>
                <w:rFonts w:ascii="Arial Narrow" w:eastAsia="Arial Narrow" w:hAnsi="Arial Narrow" w:cs="Arial Narrow"/>
                <w:noProof/>
                <w:color w:val="0000FF" w:themeColor="hyperlink"/>
                <w:u w:val="single"/>
              </w:rPr>
              <w:t>Glossário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_Toc24919552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46</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3" w:history="1">
            <w:r w:rsidR="00996F76" w:rsidRPr="00996F76">
              <w:rPr>
                <w:rFonts w:ascii="Arial Narrow" w:eastAsia="Arial Narrow" w:hAnsi="Arial Narrow" w:cs="Arial Narrow"/>
                <w:noProof/>
                <w:color w:val="0000FF" w:themeColor="hyperlink"/>
                <w:u w:val="single"/>
              </w:rPr>
              <w:t>3 - Plataformas digitais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_Toc24919553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4" w:history="1">
            <w:r w:rsidR="00996F76" w:rsidRPr="00996F76">
              <w:rPr>
                <w:rFonts w:ascii="Arial Narrow" w:eastAsia="Arial Narrow" w:hAnsi="Arial Narrow" w:cs="Arial Narrow"/>
                <w:noProof/>
                <w:color w:val="0000FF" w:themeColor="hyperlink"/>
                <w:u w:val="single"/>
              </w:rPr>
              <w:t>- Gestão da identidade digital em diversas plataformas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_Toc24919554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58</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5" w:history="1">
            <w:r w:rsidR="00996F76" w:rsidRPr="00996F76">
              <w:rPr>
                <w:rFonts w:ascii="Arial Narrow" w:eastAsia="Arial Narrow" w:hAnsi="Arial Narrow" w:cs="Arial Narrow"/>
                <w:noProof/>
                <w:color w:val="0000FF" w:themeColor="hyperlink"/>
                <w:u w:val="single"/>
              </w:rPr>
              <w:t>- Interação através de plataformas digitais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_Toc24919555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60</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6" w:history="1">
            <w:r w:rsidR="00996F76" w:rsidRPr="00996F76">
              <w:rPr>
                <w:rFonts w:ascii="Arial Narrow" w:eastAsia="Arial Narrow" w:hAnsi="Arial Narrow" w:cs="Arial Narrow"/>
                <w:noProof/>
                <w:color w:val="0000FF" w:themeColor="hyperlink"/>
                <w:u w:val="single"/>
                <w:lang w:eastAsia="en-US"/>
              </w:rPr>
              <w:t>- Partilha de informação e conteúdo</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_Toc24919556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61</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7" w:history="1">
            <w:r w:rsidR="00996F76" w:rsidRPr="00996F76">
              <w:rPr>
                <w:rFonts w:ascii="Arial Narrow" w:eastAsia="Arial Narrow" w:hAnsi="Arial Narrow" w:cs="Arial Narrow"/>
                <w:noProof/>
                <w:color w:val="0000FF" w:themeColor="hyperlink"/>
                <w:u w:val="single"/>
                <w:lang w:eastAsia="en-US"/>
              </w:rPr>
              <w:t>- Colaboração através de tecnologias digitais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_Toc24919557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63</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8" w:history="1">
            <w:r w:rsidR="00996F76" w:rsidRPr="00996F76">
              <w:rPr>
                <w:rFonts w:ascii="Arial Narrow" w:eastAsia="Arial Narrow" w:hAnsi="Arial Narrow" w:cs="Arial Narrow"/>
                <w:noProof/>
                <w:color w:val="0000FF" w:themeColor="hyperlink"/>
                <w:u w:val="single"/>
                <w:lang w:eastAsia="en-US"/>
              </w:rPr>
              <w:t>4 - Segurança e privacidade</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_Toc24919558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59" w:history="1">
            <w:r w:rsidR="00996F76" w:rsidRPr="00996F76">
              <w:rPr>
                <w:rFonts w:ascii="Arial Narrow" w:eastAsia="Arial Narrow" w:hAnsi="Arial Narrow" w:cs="Arial Narrow"/>
                <w:noProof/>
                <w:color w:val="0000FF" w:themeColor="hyperlink"/>
                <w:u w:val="single"/>
                <w:lang w:eastAsia="en-US"/>
              </w:rPr>
              <w:t>- Proteção dos dados pessoais</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_Toc24919559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65</w:t>
            </w:r>
            <w:r w:rsidRPr="00996F76">
              <w:rPr>
                <w:rFonts w:ascii="Arial Narrow" w:eastAsia="Arial Narrow" w:hAnsi="Arial Narrow" w:cs="Arial Narrow"/>
                <w:noProof/>
                <w:webHidden/>
              </w:rPr>
              <w:fldChar w:fldCharType="end"/>
            </w:r>
          </w:hyperlink>
        </w:p>
        <w:p w:rsidR="00996F76" w:rsidRPr="00996F76" w:rsidRDefault="00006D14" w:rsidP="00996F76">
          <w:pPr>
            <w:tabs>
              <w:tab w:val="right" w:leader="dot" w:pos="10440"/>
            </w:tabs>
            <w:spacing w:after="100"/>
            <w:ind w:left="220"/>
            <w:rPr>
              <w:rFonts w:asciiTheme="minorHAnsi" w:eastAsiaTheme="minorEastAsia" w:hAnsiTheme="minorHAnsi" w:cstheme="minorBidi"/>
              <w:noProof/>
              <w:lang w:bidi="ar-SA"/>
            </w:rPr>
          </w:pPr>
          <w:hyperlink w:anchor="_Toc24919560" w:history="1">
            <w:r w:rsidR="00996F76" w:rsidRPr="00996F76">
              <w:rPr>
                <w:rFonts w:ascii="Arial Narrow" w:eastAsia="Arial Narrow" w:hAnsi="Arial Narrow" w:cs="Arial Narrow"/>
                <w:noProof/>
                <w:color w:val="0000FF" w:themeColor="hyperlink"/>
                <w:u w:val="single"/>
              </w:rPr>
              <w:t>Bibliografia</w:t>
            </w:r>
            <w:r w:rsidR="00996F76" w:rsidRPr="00996F76">
              <w:rPr>
                <w:rFonts w:ascii="Arial Narrow" w:eastAsia="Arial Narrow" w:hAnsi="Arial Narrow" w:cs="Arial Narrow"/>
                <w:noProof/>
                <w:webHidden/>
              </w:rPr>
              <w:tab/>
            </w:r>
            <w:r w:rsidRPr="00996F76">
              <w:rPr>
                <w:rFonts w:ascii="Arial Narrow" w:eastAsia="Arial Narrow" w:hAnsi="Arial Narrow" w:cs="Arial Narrow"/>
                <w:noProof/>
                <w:webHidden/>
              </w:rPr>
              <w:fldChar w:fldCharType="begin"/>
            </w:r>
            <w:r w:rsidR="00996F76" w:rsidRPr="00996F76">
              <w:rPr>
                <w:rFonts w:ascii="Arial Narrow" w:eastAsia="Arial Narrow" w:hAnsi="Arial Narrow" w:cs="Arial Narrow"/>
                <w:noProof/>
                <w:webHidden/>
              </w:rPr>
              <w:instrText xml:space="preserve"> PAGEREF _Toc24919560 \h </w:instrText>
            </w:r>
            <w:r w:rsidRPr="00996F76">
              <w:rPr>
                <w:rFonts w:ascii="Arial Narrow" w:eastAsia="Arial Narrow" w:hAnsi="Arial Narrow" w:cs="Arial Narrow"/>
                <w:noProof/>
                <w:webHidden/>
              </w:rPr>
            </w:r>
            <w:r w:rsidRPr="00996F76">
              <w:rPr>
                <w:rFonts w:ascii="Arial Narrow" w:eastAsia="Arial Narrow" w:hAnsi="Arial Narrow" w:cs="Arial Narrow"/>
                <w:noProof/>
                <w:webHidden/>
              </w:rPr>
              <w:fldChar w:fldCharType="separate"/>
            </w:r>
            <w:r w:rsidR="00996F76" w:rsidRPr="00996F76">
              <w:rPr>
                <w:rFonts w:ascii="Arial Narrow" w:eastAsia="Arial Narrow" w:hAnsi="Arial Narrow" w:cs="Arial Narrow"/>
                <w:noProof/>
                <w:webHidden/>
              </w:rPr>
              <w:t>70</w:t>
            </w:r>
            <w:r w:rsidRPr="00996F76">
              <w:rPr>
                <w:rFonts w:ascii="Arial Narrow" w:eastAsia="Arial Narrow" w:hAnsi="Arial Narrow" w:cs="Arial Narrow"/>
                <w:noProof/>
                <w:webHidden/>
              </w:rPr>
              <w:fldChar w:fldCharType="end"/>
            </w:r>
          </w:hyperlink>
        </w:p>
        <w:p w:rsidR="00996F76" w:rsidRPr="00996F76" w:rsidRDefault="00006D14" w:rsidP="00996F76">
          <w:pPr>
            <w:rPr>
              <w:rFonts w:ascii="Arial Narrow" w:eastAsia="Arial Narrow" w:hAnsi="Arial Narrow" w:cs="Arial Narrow"/>
            </w:rPr>
          </w:pPr>
          <w:r w:rsidRPr="00996F76">
            <w:rPr>
              <w:rFonts w:ascii="Arial Narrow" w:eastAsia="Arial Narrow" w:hAnsi="Arial Narrow" w:cs="Arial Narrow"/>
              <w:b/>
              <w:bCs/>
            </w:rPr>
            <w:fldChar w:fldCharType="end"/>
          </w:r>
        </w:p>
      </w:sdtContent>
    </w:sdt>
    <w:p w:rsidR="00996F76" w:rsidRPr="00996F76" w:rsidRDefault="00996F76" w:rsidP="00996F76">
      <w:pPr>
        <w:spacing w:before="8"/>
        <w:rPr>
          <w:rFonts w:ascii="Times New Roman" w:eastAsia="Arial Narrow" w:hAnsi="Arial Narrow" w:cs="Arial Narrow"/>
          <w:sz w:val="20"/>
        </w:rPr>
      </w:pPr>
    </w:p>
    <w:p w:rsidR="00996F76" w:rsidRDefault="00996F76" w:rsidP="00996F76">
      <w:pPr>
        <w:rPr>
          <w:rFonts w:ascii="Times New Roman" w:eastAsia="Arial Narrow" w:hAnsi="Arial Narrow" w:cs="Arial Narrow"/>
          <w:sz w:val="20"/>
        </w:rPr>
      </w:pPr>
    </w:p>
    <w:p w:rsidR="005E7BC6" w:rsidRDefault="005E7BC6" w:rsidP="00996F76">
      <w:pPr>
        <w:rPr>
          <w:rFonts w:ascii="Times New Roman" w:eastAsia="Arial Narrow" w:hAnsi="Arial Narrow" w:cs="Arial Narrow"/>
          <w:sz w:val="20"/>
        </w:rPr>
      </w:pPr>
    </w:p>
    <w:p w:rsidR="005E7BC6" w:rsidRDefault="005E7BC6" w:rsidP="00996F76">
      <w:pPr>
        <w:rPr>
          <w:rFonts w:ascii="Times New Roman" w:eastAsia="Arial Narrow" w:hAnsi="Arial Narrow" w:cs="Arial Narrow"/>
          <w:sz w:val="20"/>
        </w:rPr>
      </w:pPr>
    </w:p>
    <w:p w:rsidR="005E7BC6" w:rsidRDefault="005E7BC6" w:rsidP="00996F76">
      <w:pPr>
        <w:rPr>
          <w:rFonts w:ascii="Times New Roman" w:eastAsia="Arial Narrow" w:hAnsi="Arial Narrow" w:cs="Arial Narrow"/>
          <w:sz w:val="20"/>
        </w:rPr>
      </w:pPr>
    </w:p>
    <w:p w:rsidR="005E7BC6" w:rsidRDefault="005E7BC6" w:rsidP="00996F76">
      <w:pPr>
        <w:rPr>
          <w:rFonts w:ascii="Times New Roman" w:eastAsia="Arial Narrow" w:hAnsi="Arial Narrow" w:cs="Arial Narrow"/>
          <w:sz w:val="20"/>
        </w:rPr>
      </w:pPr>
    </w:p>
    <w:p w:rsidR="005E7BC6" w:rsidRDefault="005E7BC6" w:rsidP="00996F76">
      <w:pPr>
        <w:rPr>
          <w:rFonts w:ascii="Times New Roman" w:eastAsia="Arial Narrow" w:hAnsi="Arial Narrow" w:cs="Arial Narrow"/>
          <w:sz w:val="20"/>
        </w:rPr>
      </w:pPr>
    </w:p>
    <w:p w:rsidR="005E7BC6" w:rsidRPr="00996F76" w:rsidRDefault="005E7BC6" w:rsidP="00996F76">
      <w:pPr>
        <w:rPr>
          <w:rFonts w:ascii="Times New Roman" w:eastAsia="Arial Narrow" w:hAnsi="Arial Narrow" w:cs="Arial Narrow"/>
          <w:sz w:val="20"/>
        </w:rPr>
      </w:pPr>
    </w:p>
    <w:p w:rsidR="00996F76" w:rsidRPr="00996F76" w:rsidRDefault="00996F76" w:rsidP="00996F76">
      <w:pPr>
        <w:ind w:left="112"/>
        <w:outlineLvl w:val="1"/>
        <w:rPr>
          <w:rFonts w:ascii="Arial Narrow" w:eastAsia="Arial Narrow" w:hAnsi="Arial Narrow" w:cs="Arial Narrow"/>
          <w:b/>
          <w:bCs/>
        </w:rPr>
      </w:pPr>
      <w:bookmarkStart w:id="1" w:name="_Toc24919491"/>
      <w:r w:rsidRPr="00996F76">
        <w:rPr>
          <w:rFonts w:ascii="Arial Narrow" w:eastAsia="Arial Narrow" w:hAnsi="Arial Narrow" w:cs="Arial Narrow"/>
          <w:b/>
          <w:bCs/>
        </w:rPr>
        <w:lastRenderedPageBreak/>
        <w:t>Objetivos</w:t>
      </w:r>
      <w:bookmarkEnd w:id="1"/>
    </w:p>
    <w:p w:rsidR="00996F76" w:rsidRPr="00996F76" w:rsidRDefault="00996F76" w:rsidP="00996F76">
      <w:pPr>
        <w:spacing w:line="360" w:lineRule="auto"/>
        <w:rPr>
          <w:rFonts w:ascii="Arial Narrow" w:eastAsia="Arial Narrow" w:hAnsi="Arial Narrow" w:cs="Arial Narrow"/>
          <w:sz w:val="24"/>
          <w:szCs w:val="24"/>
        </w:rPr>
      </w:pP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Operar com o computador.</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Navegar na internet.</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Gerir uma caixa de correio eletrónica.</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Interagir através de plataformas.</w:t>
      </w:r>
    </w:p>
    <w:p w:rsid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Proteger a identidade, privacidade e os dados pessoais em ambientes digitais.</w:t>
      </w:r>
      <w:bookmarkStart w:id="2" w:name="_Toc24919492"/>
    </w:p>
    <w:p w:rsidR="00996F76" w:rsidRDefault="00996F76" w:rsidP="00996F76">
      <w:pPr>
        <w:spacing w:line="360" w:lineRule="auto"/>
        <w:rPr>
          <w:rFonts w:ascii="Arial Narrow" w:eastAsia="Arial Narrow" w:hAnsi="Arial Narrow" w:cs="Arial Narrow"/>
          <w:sz w:val="24"/>
          <w:szCs w:val="24"/>
        </w:rPr>
      </w:pP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b/>
          <w:bCs/>
        </w:rPr>
        <w:t>Conteúdos</w:t>
      </w:r>
      <w:bookmarkEnd w:id="2"/>
    </w:p>
    <w:p w:rsidR="00996F76" w:rsidRPr="00996F76" w:rsidRDefault="00996F76" w:rsidP="00996F76">
      <w:pPr>
        <w:rPr>
          <w:rFonts w:ascii="Arial Narrow" w:eastAsia="Arial Narrow" w:hAnsi="Arial Narrow" w:cs="Arial Narrow"/>
          <w:sz w:val="24"/>
          <w:szCs w:val="24"/>
        </w:rPr>
      </w:pPr>
    </w:p>
    <w:p w:rsidR="00996F76" w:rsidRPr="00996F76" w:rsidRDefault="00996F76" w:rsidP="00996F76">
      <w:pPr>
        <w:ind w:left="112"/>
        <w:outlineLvl w:val="1"/>
        <w:rPr>
          <w:rFonts w:ascii="Arial Narrow" w:eastAsia="Arial Narrow" w:hAnsi="Arial Narrow" w:cs="Arial Narrow"/>
          <w:b/>
          <w:bCs/>
        </w:rPr>
      </w:pPr>
      <w:bookmarkStart w:id="3" w:name="_Toc24919493"/>
      <w:r w:rsidRPr="00996F76">
        <w:rPr>
          <w:rFonts w:ascii="Arial Narrow" w:eastAsia="Arial Narrow" w:hAnsi="Arial Narrow" w:cs="Arial Narrow"/>
          <w:b/>
          <w:bCs/>
        </w:rPr>
        <w:t>Utilização do computador</w:t>
      </w:r>
      <w:bookmarkEnd w:id="3"/>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Barra de tarefas</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Noção de ícone</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Menu Iniciar</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Programas</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Pastas e ficheiros</w:t>
      </w:r>
    </w:p>
    <w:p w:rsidR="00996F76" w:rsidRPr="00996F76" w:rsidRDefault="00996F76" w:rsidP="00996F76">
      <w:pPr>
        <w:spacing w:line="360" w:lineRule="auto"/>
        <w:rPr>
          <w:rFonts w:ascii="Arial Narrow" w:eastAsia="Arial Narrow" w:hAnsi="Arial Narrow" w:cs="Arial Narrow"/>
          <w:sz w:val="24"/>
          <w:szCs w:val="24"/>
        </w:rPr>
      </w:pPr>
    </w:p>
    <w:p w:rsidR="00996F76" w:rsidRPr="00996F76" w:rsidRDefault="00996F76" w:rsidP="00996F76">
      <w:pPr>
        <w:ind w:left="112"/>
        <w:outlineLvl w:val="1"/>
        <w:rPr>
          <w:rFonts w:ascii="Arial Narrow" w:eastAsia="Arial Narrow" w:hAnsi="Arial Narrow" w:cs="Arial Narrow"/>
          <w:b/>
          <w:bCs/>
        </w:rPr>
      </w:pPr>
      <w:bookmarkStart w:id="4" w:name="_Toc24919494"/>
      <w:r w:rsidRPr="00996F76">
        <w:rPr>
          <w:rFonts w:ascii="Arial Narrow" w:eastAsia="Arial Narrow" w:hAnsi="Arial Narrow" w:cs="Arial Narrow"/>
          <w:b/>
          <w:bCs/>
        </w:rPr>
        <w:t>Navegação digital</w:t>
      </w:r>
      <w:bookmarkEnd w:id="4"/>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Browser</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Pesquisa e filtro de informação</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Análise de informação filtrada</w:t>
      </w:r>
    </w:p>
    <w:p w:rsidR="00996F76" w:rsidRPr="00996F76" w:rsidRDefault="00996F76" w:rsidP="00996F76">
      <w:pPr>
        <w:spacing w:line="360" w:lineRule="auto"/>
        <w:rPr>
          <w:rFonts w:ascii="Arial Narrow" w:eastAsia="Arial Narrow" w:hAnsi="Arial Narrow" w:cs="Arial Narrow"/>
          <w:sz w:val="24"/>
          <w:szCs w:val="24"/>
        </w:rPr>
      </w:pPr>
      <w:r w:rsidRPr="00996F76">
        <w:rPr>
          <w:rFonts w:ascii="Arial Narrow" w:eastAsia="Arial Narrow" w:hAnsi="Arial Narrow" w:cs="Arial Narrow"/>
          <w:sz w:val="24"/>
          <w:szCs w:val="24"/>
        </w:rPr>
        <w:t>- Armazenagem e recuperação da informação</w:t>
      </w:r>
    </w:p>
    <w:p w:rsidR="00996F76" w:rsidRPr="00996F76" w:rsidRDefault="00996F76" w:rsidP="00996F76">
      <w:pPr>
        <w:spacing w:line="360" w:lineRule="auto"/>
        <w:rPr>
          <w:rFonts w:ascii="Arial Narrow" w:eastAsia="Arial Narrow" w:hAnsi="Arial Narrow" w:cs="Arial Narrow"/>
          <w:sz w:val="24"/>
          <w:szCs w:val="24"/>
        </w:rPr>
      </w:pPr>
    </w:p>
    <w:p w:rsidR="00996F76" w:rsidRPr="00996F76" w:rsidRDefault="00996F76" w:rsidP="00996F76">
      <w:pPr>
        <w:ind w:left="112"/>
        <w:outlineLvl w:val="1"/>
        <w:rPr>
          <w:rFonts w:ascii="Arial Narrow" w:eastAsia="Arial Narrow" w:hAnsi="Arial Narrow" w:cs="Arial Narrow"/>
          <w:b/>
          <w:bCs/>
        </w:rPr>
      </w:pPr>
      <w:bookmarkStart w:id="5" w:name="_Toc24919495"/>
      <w:r w:rsidRPr="00996F76">
        <w:rPr>
          <w:rFonts w:ascii="Arial Narrow" w:eastAsia="Arial Narrow" w:hAnsi="Arial Narrow" w:cs="Arial Narrow"/>
          <w:b/>
          <w:bCs/>
        </w:rPr>
        <w:t>Plataformas digitais</w:t>
      </w:r>
      <w:bookmarkEnd w:id="5"/>
    </w:p>
    <w:p w:rsidR="00996F76" w:rsidRPr="00996F76" w:rsidRDefault="00996F76" w:rsidP="00996F76">
      <w:pPr>
        <w:spacing w:before="127" w:line="360" w:lineRule="auto"/>
        <w:ind w:left="112"/>
        <w:rPr>
          <w:rFonts w:ascii="Arial Narrow" w:eastAsia="Arial Narrow" w:hAnsi="Arial Narrow" w:cs="Arial Narrow"/>
          <w:bCs/>
        </w:rPr>
      </w:pPr>
      <w:r w:rsidRPr="00996F76">
        <w:rPr>
          <w:rFonts w:ascii="Arial Narrow" w:eastAsia="Arial Narrow" w:hAnsi="Arial Narrow" w:cs="Arial Narrow"/>
          <w:bCs/>
        </w:rPr>
        <w:t>- Gestão da identidade digital em diversas plataformas</w:t>
      </w:r>
    </w:p>
    <w:p w:rsidR="00996F76" w:rsidRPr="00996F76" w:rsidRDefault="00996F76" w:rsidP="00996F76">
      <w:pPr>
        <w:spacing w:line="360" w:lineRule="auto"/>
        <w:ind w:firstLine="112"/>
        <w:rPr>
          <w:rFonts w:ascii="Arial Narrow" w:eastAsia="Arial Narrow" w:hAnsi="Arial Narrow" w:cs="Arial Narrow"/>
        </w:rPr>
      </w:pPr>
      <w:r w:rsidRPr="00996F76">
        <w:rPr>
          <w:rFonts w:ascii="Arial Narrow" w:eastAsia="Arial Narrow" w:hAnsi="Arial Narrow" w:cs="Arial Narrow"/>
        </w:rPr>
        <w:t>- Interação através de plataformas digitais</w:t>
      </w:r>
    </w:p>
    <w:p w:rsidR="00996F76" w:rsidRPr="00996F76" w:rsidRDefault="00996F76" w:rsidP="00996F76">
      <w:pPr>
        <w:spacing w:line="360" w:lineRule="auto"/>
        <w:ind w:firstLine="112"/>
        <w:rPr>
          <w:rFonts w:ascii="Arial Narrow" w:eastAsia="Arial Narrow" w:hAnsi="Arial Narrow" w:cs="Arial Narrow"/>
        </w:rPr>
      </w:pPr>
      <w:r w:rsidRPr="00996F76">
        <w:rPr>
          <w:rFonts w:ascii="Arial Narrow" w:eastAsia="Arial Narrow" w:hAnsi="Arial Narrow" w:cs="Arial Narrow"/>
        </w:rPr>
        <w:t>- Partilha de informação e conteúdo</w:t>
      </w:r>
    </w:p>
    <w:p w:rsidR="00996F76" w:rsidRPr="00996F76" w:rsidRDefault="00996F76" w:rsidP="00996F76">
      <w:pPr>
        <w:spacing w:line="360" w:lineRule="auto"/>
        <w:ind w:firstLine="112"/>
        <w:rPr>
          <w:rFonts w:ascii="Arial Narrow" w:eastAsia="Arial Narrow" w:hAnsi="Arial Narrow" w:cs="Arial Narrow"/>
        </w:rPr>
      </w:pPr>
      <w:r w:rsidRPr="00996F76">
        <w:rPr>
          <w:rFonts w:ascii="Arial Narrow" w:eastAsia="Arial Narrow" w:hAnsi="Arial Narrow" w:cs="Arial Narrow"/>
        </w:rPr>
        <w:t>- Colaboração através de tecnologias digitais</w:t>
      </w:r>
    </w:p>
    <w:p w:rsidR="00996F76" w:rsidRPr="00996F76" w:rsidRDefault="00996F76" w:rsidP="00996F76">
      <w:pPr>
        <w:spacing w:line="360" w:lineRule="auto"/>
        <w:ind w:firstLine="112"/>
        <w:rPr>
          <w:rFonts w:ascii="Arial Narrow" w:eastAsia="Arial Narrow" w:hAnsi="Arial Narrow" w:cs="Arial Narrow"/>
        </w:rPr>
      </w:pPr>
    </w:p>
    <w:p w:rsidR="00996F76" w:rsidRPr="00996F76" w:rsidRDefault="00996F76" w:rsidP="00996F76">
      <w:pPr>
        <w:ind w:left="112"/>
        <w:outlineLvl w:val="1"/>
        <w:rPr>
          <w:rFonts w:ascii="Arial Narrow" w:eastAsia="Arial Narrow" w:hAnsi="Arial Narrow" w:cs="Arial Narrow"/>
          <w:b/>
          <w:bCs/>
        </w:rPr>
      </w:pPr>
      <w:bookmarkStart w:id="6" w:name="_Toc24919496"/>
      <w:r w:rsidRPr="00996F76">
        <w:rPr>
          <w:rFonts w:ascii="Arial Narrow" w:eastAsia="Arial Narrow" w:hAnsi="Arial Narrow" w:cs="Arial Narrow"/>
          <w:b/>
          <w:bCs/>
        </w:rPr>
        <w:t>Segurança e privacidade</w:t>
      </w:r>
      <w:bookmarkEnd w:id="6"/>
    </w:p>
    <w:p w:rsidR="00996F76" w:rsidRPr="00996F76" w:rsidRDefault="00996F76" w:rsidP="00996F76">
      <w:pPr>
        <w:spacing w:line="360" w:lineRule="auto"/>
        <w:ind w:firstLine="112"/>
        <w:rPr>
          <w:rFonts w:ascii="Arial Narrow" w:eastAsia="Arial Narrow" w:hAnsi="Arial Narrow" w:cs="Arial Narrow"/>
        </w:rPr>
      </w:pPr>
      <w:r w:rsidRPr="00996F76">
        <w:rPr>
          <w:rFonts w:ascii="Arial Narrow" w:eastAsia="Arial Narrow" w:hAnsi="Arial Narrow" w:cs="Arial Narrow"/>
        </w:rPr>
        <w:t>- Proteção dos dados pessoais</w:t>
      </w:r>
    </w:p>
    <w:p w:rsidR="00996F76" w:rsidRPr="00996F76" w:rsidRDefault="00996F76" w:rsidP="00996F76">
      <w:pPr>
        <w:ind w:firstLine="112"/>
        <w:rPr>
          <w:rFonts w:ascii="Arial Narrow" w:eastAsia="Arial Narrow" w:hAnsi="Arial Narrow" w:cs="Arial Narrow"/>
        </w:rPr>
      </w:pPr>
    </w:p>
    <w:p w:rsidR="00996F76" w:rsidRPr="00996F76" w:rsidRDefault="00996F76" w:rsidP="00996F76">
      <w:pPr>
        <w:ind w:firstLine="112"/>
        <w:rPr>
          <w:rFonts w:ascii="Arial Narrow" w:eastAsia="Arial Narrow" w:hAnsi="Arial Narrow" w:cs="Arial Narrow"/>
        </w:rPr>
      </w:pPr>
    </w:p>
    <w:p w:rsidR="00996F76" w:rsidRPr="00996F76" w:rsidRDefault="00996F76" w:rsidP="00996F76">
      <w:pPr>
        <w:rPr>
          <w:rFonts w:ascii="Times New Roman" w:eastAsia="Arial Narrow" w:hAnsi="Arial Narrow" w:cs="Arial Narrow"/>
          <w:b/>
        </w:rPr>
      </w:pPr>
      <w:r w:rsidRPr="00996F76">
        <w:rPr>
          <w:rFonts w:ascii="Times New Roman" w:eastAsia="Arial Narrow" w:hAnsi="Arial Narrow" w:cs="Arial Narrow"/>
          <w:b/>
        </w:rPr>
        <w:br w:type="page"/>
      </w:r>
    </w:p>
    <w:p w:rsidR="00996F76" w:rsidRPr="00996F76" w:rsidRDefault="00996F76" w:rsidP="00996F76">
      <w:pPr>
        <w:rPr>
          <w:rFonts w:ascii="Arial Narrow" w:eastAsia="Arial Narrow" w:hAnsi="Arial Narrow" w:cs="Arial Narrow"/>
          <w:b/>
        </w:rPr>
      </w:pPr>
    </w:p>
    <w:p w:rsidR="00996F76" w:rsidRPr="00996F76" w:rsidRDefault="00996F76" w:rsidP="00996F76">
      <w:pPr>
        <w:spacing w:before="127"/>
        <w:ind w:left="112"/>
        <w:rPr>
          <w:rFonts w:ascii="Arial Narrow" w:eastAsia="Arial Narrow" w:hAnsi="Arial Narrow" w:cs="Arial Narrow"/>
          <w:b/>
          <w:bCs/>
        </w:rPr>
      </w:pPr>
    </w:p>
    <w:p w:rsidR="00996F76" w:rsidRPr="00996F76" w:rsidRDefault="00996F76" w:rsidP="00996F76">
      <w:pPr>
        <w:ind w:left="112"/>
        <w:outlineLvl w:val="1"/>
        <w:rPr>
          <w:rFonts w:ascii="Arial Narrow" w:eastAsia="Arial Narrow" w:hAnsi="Arial Narrow" w:cs="Arial Narrow"/>
          <w:b/>
          <w:bCs/>
        </w:rPr>
      </w:pPr>
      <w:bookmarkStart w:id="7" w:name="_Toc24919497"/>
      <w:r w:rsidRPr="00996F76">
        <w:rPr>
          <w:rFonts w:ascii="Arial Narrow" w:eastAsia="Arial Narrow" w:hAnsi="Arial Narrow" w:cs="Arial Narrow"/>
          <w:b/>
          <w:bCs/>
        </w:rPr>
        <w:t>1 - Utilização do computador</w:t>
      </w:r>
      <w:bookmarkEnd w:id="7"/>
    </w:p>
    <w:p w:rsidR="00996F76" w:rsidRPr="00996F76" w:rsidRDefault="00996F76" w:rsidP="00996F76">
      <w:pPr>
        <w:spacing w:before="127"/>
        <w:ind w:left="112"/>
        <w:rPr>
          <w:rFonts w:ascii="Arial Narrow" w:eastAsia="Arial Narrow" w:hAnsi="Arial Narrow" w:cs="Arial Narrow"/>
          <w:b/>
          <w:bCs/>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8" w:name="_Toc254099343"/>
      <w:bookmarkStart w:id="9" w:name="_Toc24919498"/>
      <w:r w:rsidRPr="00996F76">
        <w:rPr>
          <w:rFonts w:ascii="Arial Narrow" w:eastAsia="Arial Narrow" w:hAnsi="Arial Narrow" w:cs="Arial Narrow"/>
          <w:b/>
          <w:bCs/>
          <w:lang w:bidi="ar-SA"/>
        </w:rPr>
        <w:t>Barra de Tarefas e o botão Iniciar</w:t>
      </w:r>
      <w:bookmarkEnd w:id="8"/>
      <w:bookmarkEnd w:id="9"/>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Na parte inferior do ecrã, encontra-se a barra de tarefas. Ela contém o botão </w:t>
      </w:r>
      <w:r w:rsidRPr="00996F76">
        <w:rPr>
          <w:rFonts w:ascii="Arial Narrow" w:eastAsia="Arial Narrow" w:hAnsi="Arial Narrow" w:cs="Calibri-Bold"/>
          <w:b/>
          <w:bCs/>
          <w:lang w:bidi="ar-SA"/>
        </w:rPr>
        <w:t>Iniciar</w:t>
      </w:r>
      <w:r w:rsidRPr="00996F76">
        <w:rPr>
          <w:rFonts w:ascii="Arial Narrow" w:eastAsia="Arial Narrow" w:hAnsi="Arial Narrow" w:cs="Arial Narrow"/>
          <w:lang w:bidi="ar-SA"/>
        </w:rPr>
        <w:t>, que pode utilizar para iniciar rapidamente um programa, localizar um ficheiro, ou obter ajuda.</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Quando abre um programa, documento ou janela, é apresentado um botão na barra de tarefas. Pode utilizá-lo para alternar rapidamente entre as janelas que estiverem abertas e que eventualmente estejam escondidas pelas outras.</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10" w:name="_Toc254099344"/>
      <w:bookmarkStart w:id="11" w:name="_Toc24919499"/>
      <w:r w:rsidRPr="00996F76">
        <w:rPr>
          <w:rFonts w:ascii="Arial Narrow" w:eastAsia="Arial Narrow" w:hAnsi="Arial Narrow" w:cs="Arial Narrow"/>
          <w:b/>
          <w:bCs/>
          <w:lang w:bidi="ar-SA"/>
        </w:rPr>
        <w:t>Para iniciar um programa</w:t>
      </w:r>
      <w:bookmarkEnd w:id="10"/>
      <w:bookmarkEnd w:id="11"/>
    </w:p>
    <w:p w:rsidR="00996F76" w:rsidRPr="00996F76" w:rsidRDefault="00996F76" w:rsidP="00996F76">
      <w:pPr>
        <w:widowControl/>
        <w:numPr>
          <w:ilvl w:val="0"/>
          <w:numId w:val="29"/>
        </w:numPr>
        <w:autoSpaceDE/>
        <w:autoSpaceDN/>
        <w:spacing w:before="120" w:after="120" w:line="276" w:lineRule="auto"/>
        <w:contextualSpacing/>
        <w:jc w:val="both"/>
        <w:rPr>
          <w:rFonts w:ascii="Arial Narrow" w:eastAsia="Arial Narrow" w:hAnsi="Arial Narrow" w:cs="Arial Narrow"/>
          <w:lang w:bidi="ar-SA"/>
        </w:rPr>
      </w:pPr>
      <w:r w:rsidRPr="00996F76">
        <w:rPr>
          <w:rFonts w:ascii="Arial Narrow" w:eastAsia="Arial Narrow" w:hAnsi="Arial Narrow" w:cs="Arial Narrow"/>
          <w:lang w:bidi="ar-SA"/>
        </w:rPr>
        <w:t xml:space="preserve">Faça clique sobre o botão </w:t>
      </w:r>
      <w:r w:rsidRPr="00996F76">
        <w:rPr>
          <w:rFonts w:ascii="Arial Narrow" w:eastAsia="Arial Narrow" w:hAnsi="Arial Narrow" w:cs="Calibri-Bold"/>
          <w:b/>
          <w:bCs/>
          <w:lang w:bidi="ar-SA"/>
        </w:rPr>
        <w:t xml:space="preserve">Iniciar </w:t>
      </w:r>
      <w:r w:rsidRPr="00996F76">
        <w:rPr>
          <w:rFonts w:ascii="Arial Narrow" w:eastAsia="Arial Narrow" w:hAnsi="Arial Narrow" w:cs="Arial Narrow"/>
          <w:lang w:bidi="ar-SA"/>
        </w:rPr>
        <w:t xml:space="preserve">e, em seguida, aponte para </w:t>
      </w:r>
      <w:r w:rsidRPr="00996F76">
        <w:rPr>
          <w:rFonts w:ascii="Arial Narrow" w:eastAsia="Arial Narrow" w:hAnsi="Arial Narrow" w:cs="Calibri-Bold"/>
          <w:b/>
          <w:bCs/>
          <w:lang w:bidi="ar-SA"/>
        </w:rPr>
        <w:t>Programas</w:t>
      </w:r>
      <w:r w:rsidRPr="00996F76">
        <w:rPr>
          <w:rFonts w:ascii="Arial Narrow" w:eastAsia="Arial Narrow" w:hAnsi="Arial Narrow" w:cs="Arial Narrow"/>
          <w:lang w:bidi="ar-SA"/>
        </w:rPr>
        <w:t>.</w:t>
      </w:r>
    </w:p>
    <w:p w:rsidR="00996F76" w:rsidRPr="00996F76" w:rsidRDefault="00996F76" w:rsidP="00996F76">
      <w:pPr>
        <w:widowControl/>
        <w:numPr>
          <w:ilvl w:val="0"/>
          <w:numId w:val="29"/>
        </w:numPr>
        <w:autoSpaceDE/>
        <w:autoSpaceDN/>
        <w:spacing w:before="120" w:after="120" w:line="276" w:lineRule="auto"/>
        <w:contextualSpacing/>
        <w:jc w:val="both"/>
        <w:rPr>
          <w:rFonts w:ascii="Arial Narrow" w:eastAsia="Arial Narrow" w:hAnsi="Arial Narrow" w:cs="Arial Narrow"/>
          <w:lang w:bidi="ar-SA"/>
        </w:rPr>
      </w:pPr>
      <w:r w:rsidRPr="00996F76">
        <w:rPr>
          <w:rFonts w:ascii="Arial Narrow" w:eastAsia="Arial Narrow" w:hAnsi="Arial Narrow" w:cs="Arial Narrow"/>
          <w:lang w:bidi="ar-SA"/>
        </w:rPr>
        <w:t xml:space="preserve">Se o programa pretendido não aparecer no menu, tente alguns dos submenus do menu </w:t>
      </w:r>
      <w:r w:rsidRPr="00996F76">
        <w:rPr>
          <w:rFonts w:ascii="Arial Narrow" w:eastAsia="Arial Narrow" w:hAnsi="Arial Narrow" w:cs="Calibri-Bold"/>
          <w:b/>
          <w:bCs/>
          <w:lang w:bidi="ar-SA"/>
        </w:rPr>
        <w:t>Programas</w:t>
      </w:r>
      <w:r w:rsidRPr="00996F76">
        <w:rPr>
          <w:rFonts w:ascii="Arial Narrow" w:eastAsia="Arial Narrow" w:hAnsi="Arial Narrow" w:cs="Arial Narrow"/>
          <w:lang w:bidi="ar-SA"/>
        </w:rPr>
        <w:t>.</w:t>
      </w:r>
    </w:p>
    <w:p w:rsidR="00996F76" w:rsidRPr="00996F76" w:rsidRDefault="00996F76" w:rsidP="00996F76">
      <w:pPr>
        <w:widowControl/>
        <w:numPr>
          <w:ilvl w:val="0"/>
          <w:numId w:val="29"/>
        </w:numPr>
        <w:autoSpaceDE/>
        <w:autoSpaceDN/>
        <w:spacing w:before="120" w:after="120" w:line="276" w:lineRule="auto"/>
        <w:contextualSpacing/>
        <w:jc w:val="both"/>
        <w:rPr>
          <w:rFonts w:ascii="Arial Narrow" w:eastAsia="Arial Narrow" w:hAnsi="Arial Narrow" w:cs="Arial Narrow"/>
          <w:lang w:bidi="ar-SA"/>
        </w:rPr>
      </w:pPr>
      <w:r w:rsidRPr="00996F76">
        <w:rPr>
          <w:rFonts w:ascii="Arial Narrow" w:eastAsia="Arial Narrow" w:hAnsi="Arial Narrow" w:cs="Arial Narrow"/>
          <w:lang w:bidi="ar-SA"/>
        </w:rPr>
        <w:t>Faça clique sobre o nome do programa.</w:t>
      </w:r>
    </w:p>
    <w:p w:rsidR="00996F76" w:rsidRPr="00996F76" w:rsidRDefault="00996F76" w:rsidP="00996F76">
      <w:pPr>
        <w:spacing w:line="276" w:lineRule="auto"/>
        <w:ind w:left="821" w:hanging="349"/>
        <w:rPr>
          <w:rFonts w:ascii="Arial Narrow" w:eastAsia="Arial Narrow" w:hAnsi="Arial Narrow" w:cs="Arial Narrow"/>
          <w:lang w:bidi="ar-SA"/>
        </w:rPr>
      </w:pPr>
    </w:p>
    <w:p w:rsidR="00996F76" w:rsidRPr="00996F76" w:rsidRDefault="00996F76" w:rsidP="00996F76">
      <w:pPr>
        <w:spacing w:line="276" w:lineRule="auto"/>
        <w:ind w:hanging="349"/>
        <w:rPr>
          <w:rFonts w:ascii="Arial Narrow" w:eastAsia="Arial Narrow" w:hAnsi="Arial Narrow" w:cs="Arial Narrow"/>
          <w:b/>
          <w:lang w:bidi="ar-SA"/>
        </w:rPr>
      </w:pPr>
      <w:r w:rsidRPr="00996F76">
        <w:rPr>
          <w:rFonts w:ascii="Arial Narrow" w:eastAsia="Arial Narrow" w:hAnsi="Arial Narrow" w:cs="Arial Narrow"/>
          <w:b/>
          <w:lang w:bidi="ar-SA"/>
        </w:rPr>
        <w:t>Exemplo:</w:t>
      </w:r>
    </w:p>
    <w:p w:rsidR="00996F76" w:rsidRPr="00996F76" w:rsidRDefault="00006D14" w:rsidP="00996F76">
      <w:pPr>
        <w:spacing w:line="276" w:lineRule="auto"/>
        <w:rPr>
          <w:rFonts w:ascii="Arial Narrow" w:eastAsia="Arial Narrow" w:hAnsi="Arial Narrow" w:cs="Arial Narrow"/>
        </w:rPr>
      </w:pPr>
      <w:r>
        <w:rPr>
          <w:rFonts w:ascii="Arial Narrow" w:eastAsia="Arial Narrow" w:hAnsi="Arial Narrow" w:cs="Arial Narrow"/>
          <w:noProof/>
          <w:lang w:bidi="ar-SA"/>
        </w:rPr>
        <w:pict>
          <v:shapetype id="_x0000_t202" coordsize="21600,21600" o:spt="202" path="m,l,21600r21600,l21600,xe">
            <v:stroke joinstyle="miter"/>
            <v:path gradientshapeok="t" o:connecttype="rect"/>
          </v:shapetype>
          <v:shape id="Text Box 317" o:spid="_x0000_s1026" type="#_x0000_t202" style="position:absolute;margin-left:184.7pt;margin-top:56.05pt;width:135.45pt;height:134.0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KbuQIAAL4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" filled="f" stroked="f">
            <v:textbox>
              <w:txbxContent>
                <w:p w:rsidR="005E7BC6" w:rsidRDefault="005E7BC6" w:rsidP="00996F76">
                  <w:r>
                    <w:rPr>
                      <w:noProof/>
                      <w:lang w:bidi="ar-SA"/>
                    </w:rPr>
                    <w:drawing>
                      <wp:inline distT="0" distB="0" distL="0" distR="0">
                        <wp:extent cx="1209065" cy="1345325"/>
                        <wp:effectExtent l="19050" t="0" r="0" b="0"/>
                        <wp:docPr id="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15598" cy="1352594"/>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noProof/>
          <w:lang w:bidi="ar-SA"/>
        </w:rPr>
        <w:drawing>
          <wp:inline distT="0" distB="0" distL="0" distR="0">
            <wp:extent cx="2440371" cy="29394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41210" cy="2940411"/>
                    </a:xfrm>
                    <a:prstGeom prst="rect">
                      <a:avLst/>
                    </a:prstGeom>
                    <a:noFill/>
                    <a:ln w="9525">
                      <a:noFill/>
                      <a:miter lim="800000"/>
                      <a:headEnd/>
                      <a:tailEnd/>
                    </a:ln>
                  </pic:spPr>
                </pic:pic>
              </a:graphicData>
            </a:graphic>
          </wp:inline>
        </w:drawing>
      </w:r>
    </w:p>
    <w:p w:rsidR="00996F76" w:rsidRPr="00996F76" w:rsidRDefault="00996F76" w:rsidP="00996F76">
      <w:pPr>
        <w:spacing w:line="276" w:lineRule="auto"/>
        <w:rPr>
          <w:rFonts w:ascii="Arial Narrow" w:eastAsia="Arial Narrow" w:hAnsi="Arial Narrow"/>
          <w:color w:val="000000"/>
        </w:rPr>
      </w:pPr>
    </w:p>
    <w:tbl>
      <w:tblPr>
        <w:tblStyle w:val="TableGrid"/>
        <w:tblW w:w="0" w:type="auto"/>
        <w:tblLook w:val="04A0"/>
      </w:tblPr>
      <w:tblGrid>
        <w:gridCol w:w="8644"/>
      </w:tblGrid>
      <w:tr w:rsidR="00996F76" w:rsidRPr="00996F76" w:rsidTr="005E7BC6">
        <w:tc>
          <w:tcPr>
            <w:tcW w:w="8644" w:type="dxa"/>
          </w:tcPr>
          <w:p w:rsidR="00996F76" w:rsidRPr="00996F76" w:rsidRDefault="00996F76" w:rsidP="00996F76">
            <w:pPr>
              <w:widowControl/>
              <w:autoSpaceDE/>
              <w:autoSpaceDN/>
              <w:spacing w:line="276" w:lineRule="auto"/>
              <w:rPr>
                <w:rFonts w:ascii="Arial Narrow" w:eastAsia="Arial Narrow" w:hAnsi="Arial Narrow" w:cs="Arial Narrow"/>
                <w:b/>
                <w:lang w:bidi="ar-SA"/>
              </w:rPr>
            </w:pPr>
            <w:r w:rsidRPr="00996F76">
              <w:rPr>
                <w:rFonts w:ascii="Arial Narrow" w:eastAsia="Arial Narrow" w:hAnsi="Arial Narrow" w:cs="Arial Narrow"/>
                <w:b/>
                <w:lang w:bidi="ar-SA"/>
              </w:rPr>
              <w:t>Sugestões</w:t>
            </w:r>
          </w:p>
          <w:p w:rsidR="00996F76" w:rsidRPr="00C04509" w:rsidRDefault="00996F76" w:rsidP="00996F76">
            <w:pPr>
              <w:widowControl/>
              <w:numPr>
                <w:ilvl w:val="3"/>
                <w:numId w:val="30"/>
              </w:numPr>
              <w:autoSpaceDE/>
              <w:autoSpaceDN/>
              <w:spacing w:before="120" w:after="120" w:line="276" w:lineRule="auto"/>
              <w:ind w:left="0" w:firstLine="0"/>
              <w:contextualSpacing/>
              <w:jc w:val="both"/>
              <w:rPr>
                <w:rFonts w:ascii="Arial Narrow" w:eastAsia="Arial Narrow" w:hAnsi="Arial Narrow" w:cs="Arial Narrow"/>
                <w:lang w:val="pt-PT" w:bidi="ar-SA"/>
              </w:rPr>
            </w:pPr>
            <w:r w:rsidRPr="00C04509">
              <w:rPr>
                <w:rFonts w:ascii="Arial Narrow" w:eastAsia="Arial Narrow" w:hAnsi="Arial Narrow" w:cs="Arial Narrow"/>
                <w:lang w:val="pt-PT" w:bidi="ar-SA"/>
              </w:rPr>
              <w:t xml:space="preserve">Depois de iniciar um programa, é apresentado um botão na barra de tarefas. Para mudar de um programa em </w:t>
            </w:r>
            <w:r w:rsidRPr="00C04509">
              <w:rPr>
                <w:rFonts w:ascii="Arial Narrow" w:eastAsia="Arial Narrow" w:hAnsi="Arial Narrow"/>
                <w:lang w:val="pt-PT" w:bidi="ar-SA"/>
              </w:rPr>
              <w:t>execução para outro, faça clique sobre o respectivo botão da barra de tarefas.</w:t>
            </w:r>
          </w:p>
          <w:p w:rsidR="00996F76" w:rsidRPr="00C04509" w:rsidRDefault="00996F76" w:rsidP="00996F76">
            <w:pPr>
              <w:widowControl/>
              <w:autoSpaceDE/>
              <w:autoSpaceDN/>
              <w:spacing w:line="276" w:lineRule="auto"/>
              <w:ind w:hanging="349"/>
              <w:rPr>
                <w:rFonts w:ascii="Arial Narrow" w:eastAsia="Arial Narrow" w:hAnsi="Arial Narrow" w:cs="Arial Narrow"/>
                <w:lang w:val="pt-PT" w:bidi="ar-SA"/>
              </w:rPr>
            </w:pPr>
          </w:p>
          <w:p w:rsidR="00996F76" w:rsidRPr="00C04509" w:rsidRDefault="00996F76" w:rsidP="00996F76">
            <w:pPr>
              <w:widowControl/>
              <w:numPr>
                <w:ilvl w:val="0"/>
                <w:numId w:val="30"/>
              </w:numPr>
              <w:autoSpaceDE/>
              <w:autoSpaceDN/>
              <w:spacing w:before="120" w:after="120" w:line="276" w:lineRule="auto"/>
              <w:ind w:left="0" w:firstLine="0"/>
              <w:contextualSpacing/>
              <w:jc w:val="both"/>
              <w:rPr>
                <w:rFonts w:ascii="Arial Narrow" w:eastAsia="Arial Narrow" w:hAnsi="Arial Narrow"/>
                <w:lang w:val="pt-PT" w:bidi="ar-SA"/>
              </w:rPr>
            </w:pPr>
            <w:r w:rsidRPr="00C04509">
              <w:rPr>
                <w:rFonts w:ascii="Arial Narrow" w:eastAsia="Arial Narrow" w:hAnsi="Arial Narrow"/>
                <w:lang w:val="pt-PT" w:bidi="ar-SA"/>
              </w:rPr>
              <w:t xml:space="preserve">Se o programa que pretende iniciar não aparecer no menu </w:t>
            </w:r>
            <w:r w:rsidRPr="00C04509">
              <w:rPr>
                <w:rFonts w:ascii="Arial Narrow" w:eastAsia="Arial Narrow" w:hAnsi="Arial Narrow" w:cs="Arial Narrow"/>
                <w:b/>
                <w:lang w:val="pt-PT" w:bidi="ar-SA"/>
              </w:rPr>
              <w:t>Programas</w:t>
            </w:r>
            <w:r w:rsidRPr="00C04509">
              <w:rPr>
                <w:rFonts w:ascii="Arial Narrow" w:eastAsia="Arial Narrow" w:hAnsi="Arial Narrow"/>
                <w:lang w:val="pt-PT" w:bidi="ar-SA"/>
              </w:rPr>
              <w:t xml:space="preserve">ou num dos respectivos submenus, aponte para </w:t>
            </w:r>
            <w:r w:rsidRPr="00C04509">
              <w:rPr>
                <w:rFonts w:ascii="Arial Narrow" w:eastAsia="Arial Narrow" w:hAnsi="Arial Narrow" w:cs="Arial Narrow"/>
                <w:b/>
                <w:lang w:val="pt-PT" w:bidi="ar-SA"/>
              </w:rPr>
              <w:t>Localizar</w:t>
            </w:r>
            <w:r w:rsidRPr="00C04509">
              <w:rPr>
                <w:rFonts w:ascii="Arial Narrow" w:eastAsia="Arial Narrow" w:hAnsi="Arial Narrow"/>
                <w:lang w:val="pt-PT" w:bidi="ar-SA"/>
              </w:rPr>
              <w:t xml:space="preserve">no menu </w:t>
            </w:r>
            <w:r w:rsidRPr="00C04509">
              <w:rPr>
                <w:rFonts w:ascii="Arial Narrow" w:eastAsia="Arial Narrow" w:hAnsi="Arial Narrow" w:cs="Arial Narrow"/>
                <w:lang w:val="pt-PT" w:bidi="ar-SA"/>
              </w:rPr>
              <w:t xml:space="preserve">Iniciar </w:t>
            </w:r>
            <w:r w:rsidRPr="00C04509">
              <w:rPr>
                <w:rFonts w:ascii="Arial Narrow" w:eastAsia="Arial Narrow" w:hAnsi="Arial Narrow"/>
                <w:lang w:val="pt-PT" w:bidi="ar-SA"/>
              </w:rPr>
              <w:t xml:space="preserve">e, em seguida, faça clique sobre </w:t>
            </w:r>
            <w:r w:rsidRPr="00C04509">
              <w:rPr>
                <w:rFonts w:ascii="Arial Narrow" w:eastAsia="Arial Narrow" w:hAnsi="Arial Narrow" w:cs="Arial Narrow"/>
                <w:b/>
                <w:lang w:val="pt-PT" w:bidi="ar-SA"/>
              </w:rPr>
              <w:t>Todos os Ficheiros ou Pastas</w:t>
            </w:r>
            <w:r w:rsidRPr="00C04509">
              <w:rPr>
                <w:rFonts w:ascii="Arial Narrow" w:eastAsia="Arial Narrow" w:hAnsi="Arial Narrow"/>
                <w:lang w:val="pt-PT" w:bidi="ar-SA"/>
              </w:rPr>
              <w:t xml:space="preserve">. Utilize a caixa de diálogo </w:t>
            </w:r>
            <w:r w:rsidRPr="00C04509">
              <w:rPr>
                <w:rFonts w:ascii="Arial Narrow" w:eastAsia="Arial Narrow" w:hAnsi="Arial Narrow" w:cs="Arial Narrow"/>
                <w:b/>
                <w:lang w:val="pt-PT" w:bidi="ar-SA"/>
              </w:rPr>
              <w:t>Procurar</w:t>
            </w:r>
            <w:r w:rsidRPr="00C04509">
              <w:rPr>
                <w:rFonts w:ascii="Arial Narrow" w:eastAsia="Arial Narrow" w:hAnsi="Arial Narrow"/>
                <w:lang w:val="pt-PT" w:bidi="ar-SA"/>
              </w:rPr>
              <w:t>para localizar o ficheiro do programa.</w:t>
            </w:r>
          </w:p>
        </w:tc>
      </w:tr>
    </w:tbl>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12" w:name="_Toc254099345"/>
      <w:bookmarkStart w:id="13" w:name="_Toc24919500"/>
      <w:r w:rsidRPr="00996F76">
        <w:rPr>
          <w:rFonts w:ascii="Arial Narrow" w:eastAsia="Arial Narrow" w:hAnsi="Arial Narrow" w:cs="Arial Narrow"/>
          <w:b/>
          <w:bCs/>
          <w:lang w:bidi="ar-SA"/>
        </w:rPr>
        <w:t>Para terminar um programa</w:t>
      </w:r>
      <w:bookmarkEnd w:id="12"/>
      <w:bookmarkEnd w:id="13"/>
    </w:p>
    <w:p w:rsidR="00996F76" w:rsidRPr="00996F76" w:rsidRDefault="00006D14" w:rsidP="00996F76">
      <w:pPr>
        <w:spacing w:line="276" w:lineRule="auto"/>
        <w:rPr>
          <w:rFonts w:ascii="Arial Narrow" w:eastAsia="Arial Narrow" w:hAnsi="Arial Narrow" w:cs="Calibri-Bold"/>
          <w:b/>
          <w:bCs/>
          <w:lang w:bidi="ar-SA"/>
        </w:rPr>
      </w:pPr>
      <w:r w:rsidRPr="00006D14">
        <w:rPr>
          <w:rFonts w:ascii="Arial Narrow" w:eastAsia="Arial Narrow" w:hAnsi="Arial Narrow" w:cs="Arial Narrow"/>
          <w:noProof/>
          <w:lang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5" o:spid="_x0000_s1052" type="#_x0000_t34" style="position:absolute;margin-left:-112.75pt;margin-top:154.1pt;width:269.8pt;height:47.15pt;rotation:9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" strokeweight="1pt">
            <v:stroke endarrow="block"/>
          </v:shape>
        </w:pict>
      </w:r>
      <w:r w:rsidRPr="00006D14">
        <w:rPr>
          <w:rFonts w:ascii="Arial Narrow" w:eastAsia="Arial Narrow" w:hAnsi="Arial Narrow" w:cs="Arial Narrow"/>
          <w:noProof/>
          <w:lang w:bidi="ar-SA"/>
        </w:rPr>
        <w:pict>
          <v:shape id="AutoShape 324" o:spid="_x0000_s1051" type="#_x0000_t34" style="position:absolute;margin-left:148.35pt;margin-top:64.3pt;width:38.9pt;height:37.25pt;rotation:9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" strokeweight="1pt">
            <v:stroke endarrow="block"/>
          </v:shape>
        </w:pict>
      </w:r>
      <w:r w:rsidR="00996F76" w:rsidRPr="00996F76">
        <w:rPr>
          <w:rFonts w:ascii="Arial Narrow" w:eastAsia="Arial Narrow" w:hAnsi="Arial Narrow" w:cs="Arial Narrow"/>
          <w:lang w:bidi="ar-SA"/>
        </w:rPr>
        <w:t xml:space="preserve">Para terminar um programa poderá usar a opção </w:t>
      </w:r>
      <w:r w:rsidR="00996F76" w:rsidRPr="00996F76">
        <w:rPr>
          <w:rFonts w:ascii="Arial Narrow" w:eastAsia="Arial Narrow" w:hAnsi="Arial Narrow" w:cs="Calibri-Bold"/>
          <w:b/>
          <w:bCs/>
          <w:lang w:bidi="ar-SA"/>
        </w:rPr>
        <w:t xml:space="preserve">Sair/Fechar </w:t>
      </w:r>
      <w:r w:rsidR="00996F76" w:rsidRPr="00996F76">
        <w:rPr>
          <w:rFonts w:ascii="Arial Narrow" w:eastAsia="Arial Narrow" w:hAnsi="Arial Narrow" w:cs="Arial Narrow"/>
          <w:lang w:bidi="ar-SA"/>
        </w:rPr>
        <w:t xml:space="preserve">do menu </w:t>
      </w:r>
      <w:r w:rsidR="00996F76" w:rsidRPr="00996F76">
        <w:rPr>
          <w:rFonts w:ascii="Arial Narrow" w:eastAsia="Arial Narrow" w:hAnsi="Arial Narrow" w:cs="Calibri-Bold"/>
          <w:b/>
          <w:bCs/>
          <w:lang w:bidi="ar-SA"/>
        </w:rPr>
        <w:t>Ficheiro</w:t>
      </w:r>
      <w:r w:rsidR="00996F76" w:rsidRPr="00996F76">
        <w:rPr>
          <w:rFonts w:ascii="Arial Narrow" w:eastAsia="Arial Narrow" w:hAnsi="Arial Narrow" w:cs="Arial Narrow"/>
          <w:lang w:bidi="ar-SA"/>
        </w:rPr>
        <w:t xml:space="preserve">, que praticamente todas as aplicações para Windows possuem. Poderá ainda usar o botão </w:t>
      </w:r>
      <w:r w:rsidR="00996F76" w:rsidRPr="00996F76">
        <w:rPr>
          <w:rFonts w:ascii="Arial Narrow" w:eastAsia="Arial Narrow" w:hAnsi="Arial Narrow" w:cs="Calibri-Bold"/>
          <w:b/>
          <w:bCs/>
          <w:lang w:bidi="ar-SA"/>
        </w:rPr>
        <w:t xml:space="preserve">fechar </w:t>
      </w:r>
      <w:r w:rsidR="00996F76" w:rsidRPr="00996F76">
        <w:rPr>
          <w:rFonts w:ascii="Arial Narrow" w:eastAsia="Arial Narrow" w:hAnsi="Arial Narrow" w:cs="Arial Narrow"/>
          <w:lang w:bidi="ar-SA"/>
        </w:rPr>
        <w:t xml:space="preserve">que existe no canto superior direito das janelas em que os programas executam. Este botão tem desenhado um </w:t>
      </w:r>
      <w:r w:rsidR="00996F76" w:rsidRPr="00996F76">
        <w:rPr>
          <w:rFonts w:ascii="Arial Narrow" w:eastAsia="Arial Narrow" w:hAnsi="Arial Narrow" w:cs="Calibri-Bold"/>
          <w:b/>
          <w:bCs/>
          <w:lang w:bidi="ar-SA"/>
        </w:rPr>
        <w:t>X</w:t>
      </w:r>
    </w:p>
    <w:p w:rsidR="00996F76" w:rsidRPr="00996F76" w:rsidRDefault="00996F76" w:rsidP="00996F76">
      <w:pPr>
        <w:spacing w:line="276" w:lineRule="auto"/>
        <w:rPr>
          <w:rFonts w:ascii="Arial Narrow" w:eastAsia="Arial Narrow" w:hAnsi="Arial Narrow" w:cs="Calibri-Bold"/>
          <w:b/>
          <w:bCs/>
          <w:lang w:bidi="ar-SA"/>
        </w:rPr>
      </w:pPr>
    </w:p>
    <w:p w:rsidR="00996F76" w:rsidRPr="00996F76" w:rsidRDefault="00996F76" w:rsidP="00996F76">
      <w:pPr>
        <w:spacing w:line="276" w:lineRule="auto"/>
        <w:rPr>
          <w:rFonts w:ascii="Arial Narrow" w:eastAsia="Arial Narrow" w:hAnsi="Arial Narrow" w:cs="Calibri-Bold"/>
          <w:b/>
          <w:bCs/>
          <w:lang w:bidi="ar-SA"/>
        </w:rPr>
      </w:pPr>
    </w:p>
    <w:p w:rsidR="00996F76" w:rsidRPr="00996F76" w:rsidRDefault="00996F76" w:rsidP="00996F76">
      <w:pPr>
        <w:spacing w:line="276" w:lineRule="auto"/>
        <w:rPr>
          <w:rFonts w:ascii="Arial Narrow" w:eastAsia="Arial Narrow" w:hAnsi="Arial Narrow" w:cs="Calibri-Bold"/>
          <w:b/>
          <w:bCs/>
          <w:lang w:bidi="ar-SA"/>
        </w:rPr>
      </w:pPr>
      <w:r w:rsidRPr="00996F76">
        <w:rPr>
          <w:rFonts w:ascii="Arial Narrow" w:eastAsia="Arial Narrow" w:hAnsi="Arial Narrow" w:cs="Calibri-Bold"/>
          <w:b/>
          <w:bCs/>
          <w:lang w:bidi="ar-SA"/>
        </w:rPr>
        <w:t>Exemplo:</w:t>
      </w:r>
    </w:p>
    <w:p w:rsidR="00996F76" w:rsidRPr="00996F76" w:rsidRDefault="00006D14" w:rsidP="00996F76">
      <w:pPr>
        <w:tabs>
          <w:tab w:val="left" w:pos="6621"/>
        </w:tabs>
        <w:spacing w:line="276" w:lineRule="auto"/>
        <w:rPr>
          <w:rFonts w:ascii="Arial Narrow" w:eastAsia="Arial Narrow" w:hAnsi="Arial Narrow" w:cs="Arial Narrow"/>
          <w:lang w:bidi="ar-SA"/>
        </w:rPr>
      </w:pPr>
      <w:r>
        <w:rPr>
          <w:rFonts w:ascii="Arial Narrow" w:eastAsia="Arial Narrow" w:hAnsi="Arial Narrow" w:cs="Arial Narrow"/>
          <w:noProof/>
          <w:lang w:bidi="ar-SA"/>
        </w:rPr>
        <w:lastRenderedPageBreak/>
        <w:pict>
          <v:shape id="Text Box 318" o:spid="_x0000_s1027" type="#_x0000_t202" style="position:absolute;margin-left:115.15pt;margin-top:.6pt;width:92.25pt;height:40.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buwIAAMQ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" filled="f" stroked="f">
            <v:textbox style="mso-fit-shape-to-text:t">
              <w:txbxContent>
                <w:p w:rsidR="005E7BC6" w:rsidRDefault="005E7BC6" w:rsidP="00996F76">
                  <w:r>
                    <w:rPr>
                      <w:noProof/>
                      <w:lang w:bidi="ar-SA"/>
                    </w:rPr>
                    <w:drawing>
                      <wp:inline distT="0" distB="0" distL="0" distR="0">
                        <wp:extent cx="925195" cy="241935"/>
                        <wp:effectExtent l="19050" t="0" r="8255" b="0"/>
                        <wp:docPr id="2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925195" cy="241935"/>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noProof/>
          <w:lang w:bidi="ar-SA"/>
        </w:rPr>
        <w:drawing>
          <wp:inline distT="0" distB="0" distL="0" distR="0">
            <wp:extent cx="1195761" cy="2974428"/>
            <wp:effectExtent l="19050" t="0" r="4389"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197452" cy="2978633"/>
                    </a:xfrm>
                    <a:prstGeom prst="rect">
                      <a:avLst/>
                    </a:prstGeom>
                    <a:noFill/>
                    <a:ln w="9525">
                      <a:noFill/>
                      <a:miter lim="800000"/>
                      <a:headEnd/>
                      <a:tailEnd/>
                    </a:ln>
                  </pic:spPr>
                </pic:pic>
              </a:graphicData>
            </a:graphic>
          </wp:inline>
        </w:drawing>
      </w:r>
      <w:r w:rsidR="00996F76" w:rsidRPr="00996F76">
        <w:rPr>
          <w:rFonts w:ascii="Arial Narrow" w:eastAsia="Arial Narrow" w:hAnsi="Arial Narrow" w:cs="Arial Narrow"/>
          <w:lang w:bidi="ar-SA"/>
        </w:rPr>
        <w:tab/>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14" w:name="_Toc254099346"/>
      <w:bookmarkStart w:id="15" w:name="_Toc24919501"/>
      <w:r w:rsidRPr="00996F76">
        <w:rPr>
          <w:rFonts w:ascii="Arial Narrow" w:eastAsia="Arial Narrow" w:hAnsi="Arial Narrow" w:cs="Arial Narrow"/>
          <w:b/>
          <w:bCs/>
          <w:lang w:bidi="ar-SA"/>
        </w:rPr>
        <w:t>Para encerrar o computador</w:t>
      </w:r>
      <w:bookmarkEnd w:id="14"/>
      <w:bookmarkEnd w:id="15"/>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AutoShape 323" o:spid="_x0000_s1050" type="#_x0000_t34" style="position:absolute;margin-left:294.8pt;margin-top:37.6pt;width:114.25pt;height:79.45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" adj="10795" strokeweight="1pt">
            <v:stroke endarrow="block"/>
          </v:shape>
        </w:pict>
      </w:r>
      <w:r>
        <w:rPr>
          <w:rFonts w:ascii="Arial Narrow" w:eastAsia="Arial Narrow" w:hAnsi="Arial Narrow" w:cs="Arial Narrow"/>
          <w:noProof/>
          <w:lang w:bidi="ar-SA"/>
        </w:rPr>
        <w:pict>
          <v:shape id="AutoShape 322" o:spid="_x0000_s1049" type="#_x0000_t34" style="position:absolute;margin-left:56.9pt;margin-top:81pt;width:224.3pt;height:102.65pt;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" adj="19726" strokeweight="1pt">
            <v:stroke endarrow="block"/>
          </v:shape>
        </w:pict>
      </w:r>
      <w:r>
        <w:rPr>
          <w:rFonts w:ascii="Arial Narrow" w:eastAsia="Arial Narrow" w:hAnsi="Arial Narrow" w:cs="Arial Narrow"/>
          <w:noProof/>
          <w:lang w:bidi="ar-SA"/>
        </w:rPr>
        <w:pict>
          <v:shape id="AutoShape 321" o:spid="_x0000_s1048" type="#_x0000_t34" style="position:absolute;margin-left:-33.75pt;margin-top:78.95pt;width:241.7pt;height:124.15pt;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" strokeweight="1pt">
            <v:stroke endarrow="block"/>
          </v:shape>
        </w:pict>
      </w:r>
      <w:r w:rsidR="00996F76" w:rsidRPr="00996F76">
        <w:rPr>
          <w:rFonts w:ascii="Arial Narrow" w:eastAsia="Arial Narrow" w:hAnsi="Arial Narrow" w:cs="Arial Narrow"/>
          <w:lang w:bidi="ar-SA"/>
        </w:rPr>
        <w:t xml:space="preserve">Faça clique sobre o botão </w:t>
      </w:r>
      <w:r w:rsidR="00996F76" w:rsidRPr="00996F76">
        <w:rPr>
          <w:rFonts w:ascii="Arial Narrow" w:eastAsia="Arial Narrow" w:hAnsi="Arial Narrow" w:cs="Calibri-Bold"/>
          <w:b/>
          <w:bCs/>
          <w:lang w:bidi="ar-SA"/>
        </w:rPr>
        <w:t>Iniciar</w:t>
      </w:r>
      <w:r w:rsidR="00996F76" w:rsidRPr="00996F76">
        <w:rPr>
          <w:rFonts w:ascii="Arial Narrow" w:eastAsia="Arial Narrow" w:hAnsi="Arial Narrow" w:cs="Arial Narrow"/>
          <w:lang w:bidi="ar-SA"/>
        </w:rPr>
        <w:t xml:space="preserve">, sobre </w:t>
      </w:r>
      <w:r w:rsidR="00996F76" w:rsidRPr="00996F76">
        <w:rPr>
          <w:rFonts w:ascii="Arial Narrow" w:eastAsia="Arial Narrow" w:hAnsi="Arial Narrow" w:cs="Calibri-Bold"/>
          <w:b/>
          <w:bCs/>
          <w:lang w:bidi="ar-SA"/>
        </w:rPr>
        <w:t xml:space="preserve">Encerrar </w:t>
      </w:r>
      <w:r w:rsidR="00996F76" w:rsidRPr="00996F76">
        <w:rPr>
          <w:rFonts w:ascii="Arial Narrow" w:eastAsia="Arial Narrow" w:hAnsi="Arial Narrow" w:cs="Arial Narrow"/>
          <w:lang w:bidi="ar-SA"/>
        </w:rPr>
        <w:t xml:space="preserve">e, em seguida, sobre </w:t>
      </w:r>
      <w:r w:rsidR="00996F76" w:rsidRPr="00996F76">
        <w:rPr>
          <w:rFonts w:ascii="Arial Narrow" w:eastAsia="Arial Narrow" w:hAnsi="Arial Narrow" w:cs="Calibri-Bold"/>
          <w:b/>
          <w:bCs/>
          <w:lang w:bidi="ar-SA"/>
        </w:rPr>
        <w:t>Encerrar o Computador</w:t>
      </w:r>
      <w:r w:rsidR="00996F76" w:rsidRPr="00996F76">
        <w:rPr>
          <w:rFonts w:ascii="Arial Narrow" w:eastAsia="Arial Narrow" w:hAnsi="Arial Narrow" w:cs="Arial Narrow"/>
          <w:lang w:bidi="ar-SA"/>
        </w:rPr>
        <w:t>.</w:t>
      </w:r>
    </w:p>
    <w:p w:rsidR="00996F76" w:rsidRPr="00996F76" w:rsidRDefault="00996F76" w:rsidP="00996F76">
      <w:pPr>
        <w:spacing w:line="276" w:lineRule="auto"/>
        <w:rPr>
          <w:rFonts w:ascii="Arial Narrow" w:eastAsia="Arial Narrow" w:hAnsi="Arial Narrow" w:cs="Arial Narrow"/>
          <w:b/>
          <w:lang w:bidi="ar-SA"/>
        </w:rPr>
      </w:pPr>
      <w:r w:rsidRPr="00996F76">
        <w:rPr>
          <w:rFonts w:ascii="Arial Narrow" w:eastAsia="Arial Narrow" w:hAnsi="Arial Narrow" w:cs="Arial Narrow"/>
          <w:b/>
          <w:lang w:bidi="ar-SA"/>
        </w:rPr>
        <w:t>Exemplo:</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19" o:spid="_x0000_s1028" type="#_x0000_t202" style="position:absolute;margin-left:195pt;margin-top:11.55pt;width:236.45pt;height:161.85pt;z-index:25166950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" filled="f" stroked="f">
            <v:textbox style="mso-fit-shape-to-text:t">
              <w:txbxContent>
                <w:p w:rsidR="005E7BC6" w:rsidRDefault="005E7BC6" w:rsidP="00996F76">
                  <w:r>
                    <w:rPr>
                      <w:noProof/>
                      <w:lang w:bidi="ar-SA"/>
                    </w:rPr>
                    <w:drawing>
                      <wp:inline distT="0" distB="0" distL="0" distR="0">
                        <wp:extent cx="2795905" cy="1786890"/>
                        <wp:effectExtent l="19050" t="0" r="4445" b="0"/>
                        <wp:docPr id="2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795905" cy="1786890"/>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noProof/>
          <w:lang w:bidi="ar-SA"/>
        </w:rPr>
        <w:drawing>
          <wp:inline distT="0" distB="0" distL="0" distR="0">
            <wp:extent cx="2146081" cy="2729515"/>
            <wp:effectExtent l="19050" t="0" r="6569"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145782" cy="2729134"/>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16" w:name="_Toc254099347"/>
      <w:bookmarkStart w:id="17" w:name="_Toc24919502"/>
      <w:r w:rsidRPr="00996F76">
        <w:rPr>
          <w:rFonts w:ascii="Arial Narrow" w:eastAsia="Arial Narrow" w:hAnsi="Arial Narrow" w:cs="Arial Narrow"/>
          <w:b/>
          <w:bCs/>
          <w:lang w:bidi="ar-SA"/>
        </w:rPr>
        <w:t>Para localizar um ficheiro ou uma pasta</w:t>
      </w:r>
      <w:bookmarkEnd w:id="16"/>
      <w:bookmarkEnd w:id="17"/>
    </w:p>
    <w:p w:rsidR="00996F76" w:rsidRPr="00996F76" w:rsidRDefault="00006D14" w:rsidP="00996F76">
      <w:pPr>
        <w:widowControl/>
        <w:numPr>
          <w:ilvl w:val="0"/>
          <w:numId w:val="40"/>
        </w:numPr>
        <w:autoSpaceDE/>
        <w:autoSpaceDN/>
        <w:spacing w:before="120" w:after="120" w:line="276" w:lineRule="auto"/>
        <w:contextualSpacing/>
        <w:jc w:val="both"/>
        <w:rPr>
          <w:rFonts w:ascii="Arial Narrow" w:eastAsia="Arial Narrow" w:hAnsi="Arial Narrow" w:cs="Arial Narrow"/>
          <w:lang w:bidi="ar-SA"/>
        </w:rPr>
      </w:pPr>
      <w:r>
        <w:rPr>
          <w:rFonts w:ascii="Arial Narrow" w:eastAsia="Arial Narrow" w:hAnsi="Arial Narrow" w:cs="Arial Narrow"/>
          <w:noProof/>
          <w:lang w:bidi="ar-SA"/>
        </w:rPr>
        <w:pict>
          <v:shape id="AutoShape 327" o:spid="_x0000_s1047" type="#_x0000_t34" style="position:absolute;left:0;text-align:left;margin-left:297.7pt;margin-top:21.7pt;width:62.1pt;height:53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" strokeweight="1pt">
            <v:stroke endarrow="block"/>
          </v:shape>
        </w:pict>
      </w:r>
      <w:r>
        <w:rPr>
          <w:rFonts w:ascii="Arial Narrow" w:eastAsia="Arial Narrow" w:hAnsi="Arial Narrow" w:cs="Arial Narrow"/>
          <w:noProof/>
          <w:lang w:bidi="ar-SA"/>
        </w:rPr>
        <w:pict>
          <v:shape id="AutoShape 326" o:spid="_x0000_s1046" type="#_x0000_t34" style="position:absolute;left:0;text-align:left;margin-left:107.8pt;margin-top:72.6pt;width:136.55pt;height:25.6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" adj="18262" strokeweight="1pt">
            <v:stroke endarrow="block"/>
          </v:shape>
        </w:pict>
      </w:r>
      <w:r w:rsidR="00996F76" w:rsidRPr="00996F76">
        <w:rPr>
          <w:rFonts w:ascii="Arial Narrow" w:eastAsia="Arial Narrow" w:hAnsi="Arial Narrow" w:cs="Arial Narrow"/>
          <w:lang w:bidi="ar-SA"/>
        </w:rPr>
        <w:t xml:space="preserve">Faça clique sobre o botão </w:t>
      </w:r>
      <w:r w:rsidR="00996F76" w:rsidRPr="00996F76">
        <w:rPr>
          <w:rFonts w:ascii="Arial Narrow" w:eastAsia="Arial Narrow" w:hAnsi="Arial Narrow" w:cs="Calibri-Bold"/>
          <w:b/>
          <w:bCs/>
          <w:lang w:bidi="ar-SA"/>
        </w:rPr>
        <w:t xml:space="preserve">Iniciar </w:t>
      </w:r>
      <w:r w:rsidR="00996F76" w:rsidRPr="00996F76">
        <w:rPr>
          <w:rFonts w:ascii="Arial Narrow" w:eastAsia="Arial Narrow" w:hAnsi="Arial Narrow" w:cs="Arial Narrow"/>
          <w:lang w:bidi="ar-SA"/>
        </w:rPr>
        <w:t xml:space="preserve">e, em seguida, aponte para </w:t>
      </w:r>
      <w:r w:rsidR="00996F76" w:rsidRPr="00996F76">
        <w:rPr>
          <w:rFonts w:ascii="Arial Narrow" w:eastAsia="Arial Narrow" w:hAnsi="Arial Narrow" w:cs="Calibri-Bold"/>
          <w:b/>
          <w:bCs/>
          <w:lang w:bidi="ar-SA"/>
        </w:rPr>
        <w:t>Procurar</w:t>
      </w:r>
      <w:r w:rsidR="00996F76" w:rsidRPr="00996F76">
        <w:rPr>
          <w:rFonts w:ascii="Arial Narrow" w:eastAsia="Arial Narrow" w:hAnsi="Arial Narrow" w:cs="Arial Narrow"/>
          <w:lang w:bidi="ar-SA"/>
        </w:rPr>
        <w:t>.</w:t>
      </w:r>
    </w:p>
    <w:p w:rsidR="00996F76" w:rsidRPr="00996F76" w:rsidRDefault="00996F76" w:rsidP="00996F76">
      <w:pPr>
        <w:spacing w:line="276" w:lineRule="auto"/>
        <w:ind w:left="1068" w:hanging="349"/>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377309" cy="1896287"/>
            <wp:effectExtent l="19050" t="0" r="3941" b="0"/>
            <wp:docPr id="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77273" cy="1896258"/>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068" w:hanging="349"/>
        <w:jc w:val="center"/>
        <w:rPr>
          <w:rFonts w:ascii="Arial Narrow" w:eastAsia="Arial Narrow" w:hAnsi="Arial Narrow" w:cs="Arial Narrow"/>
          <w:lang w:bidi="ar-SA"/>
        </w:rPr>
      </w:pPr>
    </w:p>
    <w:p w:rsidR="00996F76" w:rsidRPr="00996F76" w:rsidRDefault="00996F76" w:rsidP="00996F76">
      <w:pPr>
        <w:widowControl/>
        <w:numPr>
          <w:ilvl w:val="0"/>
          <w:numId w:val="40"/>
        </w:numPr>
        <w:autoSpaceDE/>
        <w:autoSpaceDN/>
        <w:spacing w:before="120" w:after="120" w:line="276" w:lineRule="auto"/>
        <w:contextualSpacing/>
        <w:jc w:val="both"/>
        <w:rPr>
          <w:rFonts w:ascii="Arial Narrow" w:eastAsia="Arial Narrow" w:hAnsi="Arial Narrow" w:cs="Arial Narrow"/>
          <w:lang w:bidi="ar-SA"/>
        </w:rPr>
      </w:pPr>
      <w:r w:rsidRPr="00996F76">
        <w:rPr>
          <w:rFonts w:ascii="Arial Narrow" w:eastAsia="Arial Narrow" w:hAnsi="Arial Narrow" w:cs="Arial Narrow"/>
          <w:lang w:bidi="ar-SA"/>
        </w:rPr>
        <w:t xml:space="preserve">Faça clique sobre </w:t>
      </w:r>
      <w:r w:rsidRPr="00996F76">
        <w:rPr>
          <w:rFonts w:ascii="Arial Narrow" w:eastAsia="Arial Narrow" w:hAnsi="Arial Narrow" w:cs="Calibri-Bold"/>
          <w:b/>
          <w:bCs/>
          <w:lang w:bidi="ar-SA"/>
        </w:rPr>
        <w:t>Todos os Ficheiros e Pastas</w:t>
      </w:r>
      <w:r w:rsidRPr="00996F76">
        <w:rPr>
          <w:rFonts w:ascii="Arial Narrow" w:eastAsia="Arial Narrow" w:hAnsi="Arial Narrow" w:cs="Arial Narrow"/>
          <w:lang w:bidi="ar-SA"/>
        </w:rPr>
        <w:t>.</w:t>
      </w:r>
    </w:p>
    <w:p w:rsidR="00996F76" w:rsidRPr="00996F76" w:rsidRDefault="00996F76" w:rsidP="00996F76">
      <w:pPr>
        <w:widowControl/>
        <w:autoSpaceDE/>
        <w:autoSpaceDN/>
        <w:spacing w:before="120" w:after="120" w:line="276" w:lineRule="auto"/>
        <w:contextualSpacing/>
        <w:jc w:val="both"/>
        <w:rPr>
          <w:rFonts w:ascii="Arial Narrow" w:eastAsia="Arial Narrow" w:hAnsi="Arial Narrow" w:cs="Arial Narrow"/>
          <w:lang w:bidi="ar-SA"/>
        </w:rPr>
      </w:pPr>
    </w:p>
    <w:p w:rsidR="00996F76" w:rsidRPr="00996F76" w:rsidRDefault="00996F76" w:rsidP="00996F76">
      <w:pPr>
        <w:widowControl/>
        <w:autoSpaceDE/>
        <w:autoSpaceDN/>
        <w:spacing w:before="120" w:after="120" w:line="276" w:lineRule="auto"/>
        <w:contextualSpacing/>
        <w:jc w:val="both"/>
        <w:rPr>
          <w:rFonts w:ascii="Arial Narrow" w:eastAsia="Arial Narrow" w:hAnsi="Arial Narrow" w:cs="Arial Narrow"/>
          <w:lang w:bidi="ar-SA"/>
        </w:rPr>
      </w:pPr>
    </w:p>
    <w:p w:rsidR="00996F76" w:rsidRPr="00996F76" w:rsidRDefault="00996F76" w:rsidP="00996F76">
      <w:pPr>
        <w:spacing w:line="276" w:lineRule="auto"/>
        <w:ind w:left="1068" w:hanging="349"/>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944868" cy="2250184"/>
            <wp:effectExtent l="19050" t="0" r="7882" b="0"/>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2947878" cy="2252484"/>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3. Na caixa </w:t>
      </w:r>
      <w:r w:rsidRPr="00996F76">
        <w:rPr>
          <w:rFonts w:ascii="Arial Narrow" w:eastAsia="Arial Narrow" w:hAnsi="Arial Narrow" w:cs="Calibri-Bold"/>
          <w:b/>
          <w:bCs/>
          <w:lang w:bidi="ar-SA"/>
        </w:rPr>
        <w:t>Nome do Ficheiro</w:t>
      </w:r>
      <w:r w:rsidRPr="00996F76">
        <w:rPr>
          <w:rFonts w:ascii="Arial Narrow" w:eastAsia="Arial Narrow" w:hAnsi="Arial Narrow" w:cs="Arial Narrow"/>
          <w:lang w:bidi="ar-SA"/>
        </w:rPr>
        <w:t>, escreva todo ou parte do nome do ficheiro.</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Se não souber o nome de um ficheiro ou se desejar apurar a procura, faça clique sobre o separador </w:t>
      </w:r>
      <w:r w:rsidRPr="00996F76">
        <w:rPr>
          <w:rFonts w:ascii="Arial Narrow" w:eastAsia="Arial Narrow" w:hAnsi="Arial Narrow" w:cs="Calibri-Bold"/>
          <w:b/>
          <w:bCs/>
          <w:lang w:bidi="ar-SA"/>
        </w:rPr>
        <w:t xml:space="preserve">Quando Foi Modificado </w:t>
      </w:r>
      <w:r w:rsidRPr="00996F76">
        <w:rPr>
          <w:rFonts w:ascii="Arial Narrow" w:eastAsia="Arial Narrow" w:hAnsi="Arial Narrow" w:cs="Arial Narrow"/>
          <w:lang w:bidi="ar-SA"/>
        </w:rPr>
        <w:t xml:space="preserve">ou </w:t>
      </w:r>
      <w:r w:rsidRPr="00996F76">
        <w:rPr>
          <w:rFonts w:ascii="Arial Narrow" w:eastAsia="Arial Narrow" w:hAnsi="Arial Narrow" w:cs="Calibri-Bold"/>
          <w:b/>
          <w:bCs/>
          <w:lang w:bidi="ar-SA"/>
        </w:rPr>
        <w:t>Mais Opções Avançadas</w:t>
      </w:r>
      <w:r w:rsidRPr="00996F76">
        <w:rPr>
          <w:rFonts w:ascii="Arial Narrow" w:eastAsia="Arial Narrow" w:hAnsi="Arial Narrow" w:cs="Arial Narrow"/>
          <w:lang w:bidi="ar-SA"/>
        </w:rPr>
        <w:t>.</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Se desejar especificar o local em que o Windows deve iniciar a procura, faça clique sobre </w:t>
      </w:r>
      <w:r w:rsidRPr="00996F76">
        <w:rPr>
          <w:rFonts w:ascii="Arial Narrow" w:eastAsia="Arial Narrow" w:hAnsi="Arial Narrow" w:cs="Calibri-Bold"/>
          <w:b/>
          <w:bCs/>
          <w:lang w:bidi="ar-SA"/>
        </w:rPr>
        <w:t>Procurar Em</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4. Faça clique sobre </w:t>
      </w:r>
      <w:r w:rsidRPr="00996F76">
        <w:rPr>
          <w:rFonts w:ascii="Arial Narrow" w:eastAsia="Arial Narrow" w:hAnsi="Arial Narrow" w:cs="Calibri-Bold"/>
          <w:b/>
          <w:bCs/>
          <w:lang w:bidi="ar-SA"/>
        </w:rPr>
        <w:t>Procura</w:t>
      </w:r>
      <w:r w:rsidRPr="00996F76">
        <w:rPr>
          <w:rFonts w:ascii="Arial Narrow" w:eastAsia="Arial Narrow" w:hAnsi="Arial Narrow" w:cs="Calibri-Italic"/>
          <w:i/>
          <w:iCs/>
          <w:lang w:bidi="ar-SA"/>
        </w:rPr>
        <w:t>r</w:t>
      </w:r>
      <w:r w:rsidRPr="00996F76">
        <w:rPr>
          <w:rFonts w:ascii="Arial Narrow" w:eastAsia="Arial Narrow" w:hAnsi="Arial Narrow" w:cs="Arial Narrow"/>
          <w:lang w:bidi="ar-SA"/>
        </w:rPr>
        <w:t>.</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03" o:spid="_x0000_s1029" type="#_x0000_t202" style="position:absolute;margin-left:0;margin-top:0;width:430.4pt;height:85.9pt;z-index:251659264;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kLgIAAF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">
            <v:textbox style="mso-fit-shape-to-text:t">
              <w:txbxContent>
                <w:p w:rsidR="005E7BC6" w:rsidRPr="00BE0471" w:rsidRDefault="005E7BC6" w:rsidP="00996F76">
                  <w:pPr>
                    <w:rPr>
                      <w:b/>
                      <w:lang w:bidi="ar-SA"/>
                    </w:rPr>
                  </w:pPr>
                  <w:r w:rsidRPr="00BE0471">
                    <w:rPr>
                      <w:b/>
                      <w:lang w:bidi="ar-SA"/>
                    </w:rPr>
                    <w:t>Sugestão</w:t>
                  </w:r>
                </w:p>
                <w:p w:rsidR="005E7BC6" w:rsidRPr="002F6839" w:rsidRDefault="005E7BC6" w:rsidP="00996F76">
                  <w:pPr>
                    <w:pStyle w:val="ListParagraph"/>
                    <w:widowControl/>
                    <w:numPr>
                      <w:ilvl w:val="0"/>
                      <w:numId w:val="31"/>
                    </w:numPr>
                    <w:autoSpaceDE/>
                    <w:autoSpaceDN/>
                    <w:spacing w:before="120" w:after="120" w:line="276" w:lineRule="auto"/>
                    <w:contextualSpacing/>
                    <w:jc w:val="both"/>
                    <w:rPr>
                      <w:lang w:bidi="ar-SA"/>
                    </w:rPr>
                  </w:pPr>
                  <w:r w:rsidRPr="002F6839">
                    <w:rPr>
                      <w:lang w:bidi="ar-SA"/>
                    </w:rPr>
                    <w:t>Para obter ajuda sobre um item, faça clique sobre o menu Ajuda e, em seguida, sobre o comando Procurar. Depois, faça clique sobre o item em relação ao qual pretende obter informações.</w:t>
                  </w:r>
                </w:p>
              </w:txbxContent>
            </v:textbox>
          </v:shape>
        </w:pict>
      </w: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ind w:left="112"/>
        <w:outlineLvl w:val="1"/>
        <w:rPr>
          <w:rFonts w:ascii="Arial Narrow" w:eastAsia="Arial Narrow" w:hAnsi="Arial Narrow" w:cs="Arial Narrow"/>
          <w:b/>
          <w:bCs/>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18" w:name="_Toc254099348"/>
      <w:bookmarkStart w:id="19" w:name="_Toc24919503"/>
      <w:r w:rsidRPr="00996F76">
        <w:rPr>
          <w:rFonts w:ascii="Arial Narrow" w:eastAsia="Arial Narrow" w:hAnsi="Arial Narrow" w:cs="Arial Narrow"/>
          <w:b/>
          <w:bCs/>
          <w:lang w:bidi="ar-SA"/>
        </w:rPr>
        <w:t>Para abrir um documento que utilizou recentemente</w:t>
      </w:r>
      <w:bookmarkEnd w:id="18"/>
      <w:bookmarkEnd w:id="19"/>
    </w:p>
    <w:p w:rsidR="00996F76" w:rsidRPr="00996F76" w:rsidRDefault="00006D14" w:rsidP="00996F76">
      <w:pPr>
        <w:spacing w:line="276" w:lineRule="auto"/>
        <w:ind w:firstLine="708"/>
        <w:rPr>
          <w:rFonts w:ascii="Arial Narrow" w:eastAsia="Arial Narrow" w:hAnsi="Arial Narrow" w:cs="Arial Narrow"/>
          <w:lang w:bidi="ar-SA"/>
        </w:rPr>
      </w:pPr>
      <w:r>
        <w:rPr>
          <w:rFonts w:ascii="Arial Narrow" w:eastAsia="Arial Narrow" w:hAnsi="Arial Narrow" w:cs="Arial Narrow"/>
          <w:noProof/>
          <w:lang w:bidi="ar-SA"/>
        </w:rPr>
        <w:pict>
          <v:shape id="AutoShape 330" o:spid="_x0000_s1045" type="#_x0000_t34" style="position:absolute;left:0;text-align:left;margin-left:80.05pt;margin-top:110.25pt;width:192.85pt;height:10pt;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" adj="10797" strokeweight="1pt">
            <v:stroke endarrow="block"/>
          </v:shape>
        </w:pict>
      </w:r>
      <w:r>
        <w:rPr>
          <w:rFonts w:ascii="Arial Narrow" w:eastAsia="Arial Narrow" w:hAnsi="Arial Narrow" w:cs="Arial Narrow"/>
          <w:noProof/>
          <w:lang w:bidi="ar-SA"/>
        </w:rPr>
        <w:pict>
          <v:shape id="AutoShape 331" o:spid="_x0000_s1044" type="#_x0000_t34" style="position:absolute;left:0;text-align:left;margin-left:315.5pt;margin-top:18.8pt;width:75.45pt;height:11.65pt;rotation:180;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" adj="10793" strokeweight="1pt">
            <v:stroke endarrow="block"/>
          </v:shape>
        </w:pict>
      </w:r>
      <w:r w:rsidR="00996F76" w:rsidRPr="00996F76">
        <w:rPr>
          <w:rFonts w:ascii="Arial Narrow" w:eastAsia="Arial Narrow" w:hAnsi="Arial Narrow" w:cs="Arial Narrow"/>
          <w:lang w:bidi="ar-SA"/>
        </w:rPr>
        <w:t xml:space="preserve">1.Faça clique sobre o botão </w:t>
      </w:r>
      <w:r w:rsidR="00996F76" w:rsidRPr="00996F76">
        <w:rPr>
          <w:rFonts w:ascii="Arial Narrow" w:eastAsia="Arial Narrow" w:hAnsi="Arial Narrow" w:cs="Calibri-Bold"/>
          <w:b/>
          <w:bCs/>
          <w:lang w:bidi="ar-SA"/>
        </w:rPr>
        <w:t xml:space="preserve">Iniciar </w:t>
      </w:r>
      <w:r w:rsidR="00996F76" w:rsidRPr="00996F76">
        <w:rPr>
          <w:rFonts w:ascii="Arial Narrow" w:eastAsia="Arial Narrow" w:hAnsi="Arial Narrow" w:cs="Arial Narrow"/>
          <w:lang w:bidi="ar-SA"/>
        </w:rPr>
        <w:t xml:space="preserve">e, em seguida, aponte para </w:t>
      </w:r>
      <w:r w:rsidR="00996F76" w:rsidRPr="00996F76">
        <w:rPr>
          <w:rFonts w:ascii="Arial Narrow" w:eastAsia="Arial Narrow" w:hAnsi="Arial Narrow" w:cs="Calibri-Bold"/>
          <w:b/>
          <w:bCs/>
          <w:lang w:bidi="ar-SA"/>
        </w:rPr>
        <w:t>Documentos</w:t>
      </w:r>
      <w:r w:rsidR="00996F76" w:rsidRPr="00996F76">
        <w:rPr>
          <w:rFonts w:ascii="Arial Narrow" w:eastAsia="Arial Narrow" w:hAnsi="Arial Narrow" w:cs="Arial Narrow"/>
          <w:lang w:bidi="ar-SA"/>
        </w:rPr>
        <w:t>.</w:t>
      </w:r>
    </w:p>
    <w:p w:rsidR="00996F76" w:rsidRPr="00996F76" w:rsidRDefault="00996F76" w:rsidP="00996F76">
      <w:pPr>
        <w:spacing w:line="276" w:lineRule="auto"/>
        <w:ind w:firstLine="708"/>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061999" cy="2625482"/>
            <wp:effectExtent l="19050" t="0" r="0" b="0"/>
            <wp:docPr id="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2063123" cy="2626913"/>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2.Faça clique sobre o documento que pretende abrir.</w:t>
      </w: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20" w:name="_Toc254099349"/>
      <w:bookmarkStart w:id="21" w:name="_Toc24919504"/>
      <w:r w:rsidRPr="00996F76">
        <w:rPr>
          <w:rFonts w:ascii="Arial Narrow" w:eastAsia="Arial Narrow" w:hAnsi="Arial Narrow" w:cs="Arial Narrow"/>
          <w:b/>
          <w:bCs/>
          <w:lang w:bidi="ar-SA"/>
        </w:rPr>
        <w:t>Meu Computador</w:t>
      </w:r>
      <w:bookmarkEnd w:id="20"/>
      <w:bookmarkEnd w:id="21"/>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Pode utilizar o ícone O </w:t>
      </w:r>
      <w:r w:rsidRPr="00996F76">
        <w:rPr>
          <w:rFonts w:ascii="Arial Narrow" w:eastAsia="Arial Narrow" w:hAnsi="Arial Narrow" w:cs="Arial Narrow"/>
          <w:b/>
          <w:lang w:bidi="ar-SA"/>
        </w:rPr>
        <w:t>Meu Computador</w:t>
      </w:r>
      <w:r w:rsidRPr="00996F76">
        <w:rPr>
          <w:rFonts w:ascii="Arial Narrow" w:eastAsia="Arial Narrow" w:hAnsi="Arial Narrow" w:cs="Arial Narrow"/>
          <w:lang w:bidi="ar-SA"/>
        </w:rPr>
        <w:t xml:space="preserve"> para ver rápida e facilmente os recursos existentes no computador (disco rígido, CDROM, drive de disquetes, etc.). Faça duplo clique sobre o ícone, no ambiente de trabalho, para aceder a algum desses </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recursos (fazendo novamente duplo clique).</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672465" cy="609600"/>
            <wp:effectExtent l="19050" t="0" r="0" b="0"/>
            <wp:docPr id="10"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672465" cy="609600"/>
                    </a:xfrm>
                    <a:prstGeom prst="rect">
                      <a:avLst/>
                    </a:prstGeom>
                    <a:noFill/>
                    <a:ln w="9525">
                      <a:noFill/>
                      <a:miter lim="800000"/>
                      <a:headEnd/>
                      <a:tailEnd/>
                    </a:ln>
                  </pic:spPr>
                </pic:pic>
              </a:graphicData>
            </a:graphic>
          </wp:inline>
        </w:drawing>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546766" cy="1931295"/>
            <wp:effectExtent l="19050" t="0" r="5934" b="0"/>
            <wp:docPr id="1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2548737" cy="1932790"/>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22" w:name="_Toc254099350"/>
      <w:bookmarkStart w:id="23" w:name="_Toc24919505"/>
      <w:r w:rsidRPr="00996F76">
        <w:rPr>
          <w:rFonts w:ascii="Arial Narrow" w:eastAsia="Arial Narrow" w:hAnsi="Arial Narrow" w:cs="Arial Narrow"/>
          <w:b/>
          <w:bCs/>
          <w:lang w:bidi="ar-SA"/>
        </w:rPr>
        <w:t>A Reciclagem</w:t>
      </w:r>
      <w:bookmarkEnd w:id="22"/>
      <w:bookmarkEnd w:id="23"/>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A reciclagem é um "local" onde são colocados temporariamente os ficheiros e pastas que são removidos (apagados) das unidades de armazenamento do seu computador (discos e disquetes). A vantagem da reciclagem reside no facto de o acto de apagar um ficheiro ou pasta poder ser revertido. Isto porque esses ficheiros e pastas ao serem removidos vão parar à reciclagem, podendo o utilizador, caso o queira, voltar a recuperá-los se eles ainda lá estiverem. Isto pode não ser possível caso a reciclagem atinja o seu limite máximo de capacidade ou caso o utilizador decida efectuar a operação de esvaziar a reciclagem. Para recuperar os ficheiros basta fazer duplo clique sobre o ícone do </w:t>
      </w:r>
      <w:r w:rsidRPr="00996F76">
        <w:rPr>
          <w:rFonts w:ascii="Arial Narrow" w:eastAsia="Arial Narrow" w:hAnsi="Arial Narrow" w:cs="Calibri-Bold"/>
          <w:b/>
          <w:bCs/>
          <w:lang w:bidi="ar-SA"/>
        </w:rPr>
        <w:t>Reciclagem</w:t>
      </w:r>
      <w:r w:rsidRPr="00996F76">
        <w:rPr>
          <w:rFonts w:ascii="Arial Narrow" w:eastAsia="Arial Narrow" w:hAnsi="Arial Narrow" w:cs="Arial Narrow"/>
          <w:lang w:bidi="ar-SA"/>
        </w:rPr>
        <w:t xml:space="preserve">, seleccionar o ficheiro que pretende recuperar e escolher a operação </w:t>
      </w:r>
      <w:r w:rsidRPr="00996F76">
        <w:rPr>
          <w:rFonts w:ascii="Arial Narrow" w:eastAsia="Arial Narrow" w:hAnsi="Arial Narrow" w:cs="Calibri-Bold"/>
          <w:b/>
          <w:bCs/>
          <w:lang w:bidi="ar-SA"/>
        </w:rPr>
        <w:t xml:space="preserve">Restaurar </w:t>
      </w:r>
      <w:r w:rsidRPr="00996F76">
        <w:rPr>
          <w:rFonts w:ascii="Arial Narrow" w:eastAsia="Arial Narrow" w:hAnsi="Arial Narrow" w:cs="Arial Narrow"/>
          <w:lang w:bidi="ar-SA"/>
        </w:rPr>
        <w:t xml:space="preserve">do menu </w:t>
      </w:r>
      <w:r w:rsidRPr="00996F76">
        <w:rPr>
          <w:rFonts w:ascii="Arial Narrow" w:eastAsia="Arial Narrow" w:hAnsi="Arial Narrow" w:cs="Calibri-Bold"/>
          <w:b/>
          <w:bCs/>
          <w:lang w:bidi="ar-SA"/>
        </w:rPr>
        <w:t>Ficheiro</w:t>
      </w:r>
      <w:r w:rsidRPr="00996F76">
        <w:rPr>
          <w:rFonts w:ascii="Arial Narrow" w:eastAsia="Arial Narrow" w:hAnsi="Arial Narrow" w:cs="Arial Narrow"/>
          <w:lang w:bidi="ar-SA"/>
        </w:rPr>
        <w:t>. Isto fará com que o ficheiro previamente apagado vá parar ao seu local original.</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662305" cy="641350"/>
            <wp:effectExtent l="19050" t="0" r="4445" b="0"/>
            <wp:docPr id="13"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662305" cy="641350"/>
                    </a:xfrm>
                    <a:prstGeom prst="rect">
                      <a:avLst/>
                    </a:prstGeom>
                    <a:noFill/>
                    <a:ln w="9525">
                      <a:noFill/>
                      <a:miter lim="800000"/>
                      <a:headEnd/>
                      <a:tailEnd/>
                    </a:ln>
                  </pic:spPr>
                </pic:pic>
              </a:graphicData>
            </a:graphic>
          </wp:inline>
        </w:drawing>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bookmarkStart w:id="24" w:name="_Toc254099351"/>
      <w:bookmarkStart w:id="25" w:name="_Toc24919506"/>
      <w:r w:rsidRPr="00996F76">
        <w:rPr>
          <w:rFonts w:ascii="Arial Narrow" w:eastAsia="Arial" w:hAnsi="Arial Narrow" w:cs="Arial"/>
          <w:b/>
          <w:bCs/>
          <w:lang w:bidi="ar-SA"/>
        </w:rPr>
        <w:t>Elementos principais do interface do Windows</w:t>
      </w:r>
      <w:bookmarkEnd w:id="24"/>
      <w:bookmarkEnd w:id="25"/>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26" w:name="_Toc254099352"/>
      <w:bookmarkStart w:id="27" w:name="_Toc24919507"/>
      <w:r w:rsidRPr="00996F76">
        <w:rPr>
          <w:rFonts w:ascii="Arial Narrow" w:eastAsia="Arial Narrow" w:hAnsi="Arial Narrow" w:cs="Arial Narrow"/>
          <w:b/>
          <w:bCs/>
          <w:lang w:bidi="ar-SA"/>
        </w:rPr>
        <w:t>Ícones</w:t>
      </w:r>
      <w:bookmarkEnd w:id="26"/>
      <w:bookmarkEnd w:id="27"/>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Os ícones são representações gráficas de objectos do interface do Windows (por exemplo uma pasta, um programa, um documento, etc.).</w:t>
      </w:r>
    </w:p>
    <w:p w:rsidR="00996F76" w:rsidRPr="00996F76" w:rsidRDefault="00996F76" w:rsidP="00996F76">
      <w:pPr>
        <w:spacing w:line="276" w:lineRule="auto"/>
        <w:rPr>
          <w:rFonts w:ascii="Arial Narrow" w:eastAsia="Arial Narrow" w:hAnsi="Arial Narrow" w:cs="Arial Narrow"/>
          <w:b/>
          <w:lang w:bidi="ar-SA"/>
        </w:rPr>
      </w:pPr>
      <w:r w:rsidRPr="00996F76">
        <w:rPr>
          <w:rFonts w:ascii="Arial Narrow" w:eastAsia="Arial Narrow" w:hAnsi="Arial Narrow" w:cs="Arial Narrow"/>
          <w:b/>
          <w:lang w:bidi="ar-SA"/>
        </w:rPr>
        <w:t>Exemplo:</w:t>
      </w:r>
    </w:p>
    <w:p w:rsidR="00996F76" w:rsidRPr="00996F76" w:rsidRDefault="00996F76" w:rsidP="00996F76">
      <w:pPr>
        <w:spacing w:line="276" w:lineRule="auto"/>
        <w:jc w:val="center"/>
        <w:rPr>
          <w:rFonts w:ascii="Arial Narrow" w:eastAsia="Arial Narrow" w:hAnsi="Arial Narrow" w:cs="Arial Narrow"/>
          <w:b/>
          <w:lang w:bidi="ar-SA"/>
        </w:rPr>
      </w:pPr>
      <w:r w:rsidRPr="00996F76">
        <w:rPr>
          <w:rFonts w:ascii="Arial Narrow" w:eastAsia="Arial Narrow" w:hAnsi="Arial Narrow" w:cs="Arial Narrow"/>
          <w:b/>
          <w:noProof/>
          <w:lang w:bidi="ar-SA"/>
        </w:rPr>
        <w:drawing>
          <wp:inline distT="0" distB="0" distL="0" distR="0">
            <wp:extent cx="816719" cy="2075432"/>
            <wp:effectExtent l="19050" t="0" r="2431" b="0"/>
            <wp:docPr id="1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816684" cy="2075344"/>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28" w:name="_Toc254099353"/>
    </w:p>
    <w:p w:rsidR="00996F76" w:rsidRPr="00996F76" w:rsidRDefault="00996F76" w:rsidP="00996F76">
      <w:pPr>
        <w:spacing w:line="276" w:lineRule="auto"/>
        <w:ind w:left="112"/>
        <w:outlineLvl w:val="1"/>
        <w:rPr>
          <w:rFonts w:ascii="Arial Narrow" w:eastAsia="Arial Narrow" w:hAnsi="Arial Narrow" w:cs="Arial Narrow"/>
          <w:b/>
          <w:bCs/>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29" w:name="_Toc24919508"/>
      <w:r w:rsidRPr="00996F76">
        <w:rPr>
          <w:rFonts w:ascii="Arial Narrow" w:eastAsia="Arial Narrow" w:hAnsi="Arial Narrow" w:cs="Arial Narrow"/>
          <w:b/>
          <w:bCs/>
          <w:lang w:bidi="ar-SA"/>
        </w:rPr>
        <w:t>O Rato</w:t>
      </w:r>
      <w:bookmarkEnd w:id="28"/>
      <w:bookmarkEnd w:id="29"/>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O rato é um dispositivo de entrada que permite uma fácil manipulação de diversos elementos do interface gráfico do Windows. Os deslocamentos do rato têm efeito sobre um apontador (normalmente uma seta) que deverá aparecer sobre o </w:t>
      </w:r>
      <w:r w:rsidRPr="00996F76">
        <w:rPr>
          <w:rFonts w:ascii="Arial Narrow" w:eastAsia="Arial Narrow" w:hAnsi="Arial Narrow" w:cs="Calibri-Italic"/>
          <w:i/>
          <w:iCs/>
          <w:lang w:bidi="ar-SA"/>
        </w:rPr>
        <w:t>Desktop</w:t>
      </w:r>
      <w:r w:rsidRPr="00996F76">
        <w:rPr>
          <w:rFonts w:ascii="Arial Narrow" w:eastAsia="Arial Narrow" w:hAnsi="Arial Narrow" w:cs="Arial Narrow"/>
          <w:lang w:bidi="ar-SA"/>
        </w:rPr>
        <w:t xml:space="preserve">. Os ratos possuem normalmente dois botões. O botão do lado esquerdo é o mais usado e permite seleccionar diversos objectos do </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interface do Windows. Por exemplo, podemos deslocar o apontador para cima de um ícone colocado no ambiente de trabalho e seleccionar esse ícone fazendo clique sobre o botão esquerdo. Caso seja bem sucedida esta operação faz mudar a côr do objecto seleccionado. Uma outra operação bastante comum é a de duplo clique sobre um objecto. Esta operação consiste em, após ter deslocado o apontador para cima do objecto em questão, carregar duas vezes sobre o botão esquerdo do rato. O duplo clique deve ser feito com suficiente rapidez de modo a não ser interpretado como dois cliques simples. Esta operação tem como efeito despoletar uma acção qualquer que esteja associada ao objecto sobre o qual se fez duplo clique. Por exemplo, fazendo duplo clique sobre um documento iremos abrir esse documento no programa que foi utilizado para o criar, podendo deste modo fazer qualquer alteração.</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O botão do lado direito é menos usado e serve por exemplo para fazer aparecer o menu de atalho associado ao objecto, como veremos mais abaixo.</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0" w:name="_Toc254099354"/>
      <w:bookmarkStart w:id="31" w:name="_Toc24919509"/>
      <w:r w:rsidRPr="00996F76">
        <w:rPr>
          <w:rFonts w:ascii="Arial Narrow" w:eastAsia="Arial Narrow" w:hAnsi="Arial Narrow" w:cs="Arial Narrow"/>
          <w:b/>
          <w:bCs/>
          <w:lang w:bidi="ar-SA"/>
        </w:rPr>
        <w:t>Janelas</w:t>
      </w:r>
      <w:bookmarkEnd w:id="30"/>
      <w:bookmarkEnd w:id="31"/>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As janelas são uma espécie de ecrã privado onde cada programa executa. As janelas têm um aspecto comum que inclui uma barra de título (a parte superior da janela); uma série de botões sobre o lado direito da barra de titulo para manipular o tamanho da janela; e também uns bordos que podem ser usados para definir o tamanho da janela.</w:t>
      </w: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Default="00996F76" w:rsidP="00996F76">
      <w:pPr>
        <w:spacing w:line="276" w:lineRule="auto"/>
        <w:rPr>
          <w:rFonts w:ascii="Arial Narrow" w:eastAsia="Arial Narrow" w:hAnsi="Arial Narrow" w:cs="Arial Narrow"/>
          <w:b/>
          <w:lang w:bidi="ar-SA"/>
        </w:rPr>
      </w:pPr>
    </w:p>
    <w:p w:rsidR="00996F76" w:rsidRPr="00996F76" w:rsidRDefault="00996F76" w:rsidP="00996F76">
      <w:pPr>
        <w:spacing w:line="276" w:lineRule="auto"/>
        <w:rPr>
          <w:rFonts w:ascii="Arial Narrow" w:eastAsia="Arial Narrow" w:hAnsi="Arial Narrow" w:cs="Arial Narrow"/>
          <w:b/>
          <w:lang w:bidi="ar-SA"/>
        </w:rPr>
      </w:pPr>
      <w:r w:rsidRPr="00996F76">
        <w:rPr>
          <w:rFonts w:ascii="Arial Narrow" w:eastAsia="Arial Narrow" w:hAnsi="Arial Narrow" w:cs="Arial Narrow"/>
          <w:b/>
          <w:lang w:bidi="ar-SA"/>
        </w:rPr>
        <w:t>Exemplo:</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noProof/>
          <w:lang w:bidi="ar-SA"/>
        </w:rPr>
        <w:lastRenderedPageBreak/>
        <w:drawing>
          <wp:inline distT="0" distB="0" distL="0" distR="0">
            <wp:extent cx="5400675" cy="3267075"/>
            <wp:effectExtent l="19050" t="0" r="9525" b="0"/>
            <wp:docPr id="15"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5400675" cy="3267075"/>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2" w:name="_Toc254099355"/>
      <w:bookmarkStart w:id="33" w:name="_Toc24919510"/>
      <w:r w:rsidRPr="00996F76">
        <w:rPr>
          <w:rFonts w:ascii="Arial Narrow" w:eastAsia="Arial Narrow" w:hAnsi="Arial Narrow" w:cs="Arial Narrow"/>
          <w:b/>
          <w:bCs/>
          <w:lang w:bidi="ar-SA"/>
        </w:rPr>
        <w:t>Menus</w:t>
      </w:r>
      <w:bookmarkEnd w:id="32"/>
      <w:bookmarkEnd w:id="33"/>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Os menus servem para disponibilizar uma série de escolhas ao utilizador. A maioria dos programas para o Windows dispõe de uma barra de menus "pull-down" na parte superior da sua janela. Essa barra tem vários menus "pull-down" que podem ser activados fazendo clique sobre o seu nome na barra de menus. Deverá então aparecer por baixo do nome o menu com as respectivas opções que o utilizador pode executar (seleccionar) fazendo clique sobre elas. Algumas opções de menus são de facto nomes de outros sub-menus que são activados fazendo clique sobre esse nome. À frente dos nomes de opções que são sub-menus deverá aparecer uma espécie de seta.</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b/>
          <w:lang w:bidi="ar-SA"/>
        </w:rPr>
      </w:pPr>
      <w:r w:rsidRPr="00996F76">
        <w:rPr>
          <w:rFonts w:ascii="Arial Narrow" w:eastAsia="Arial Narrow" w:hAnsi="Arial Narrow" w:cs="Arial Narrow"/>
          <w:b/>
          <w:lang w:bidi="ar-SA"/>
        </w:rPr>
        <w:t>Exemplo:</w:t>
      </w:r>
    </w:p>
    <w:p w:rsidR="00996F76" w:rsidRPr="00996F76" w:rsidRDefault="00996F76" w:rsidP="00996F76">
      <w:pPr>
        <w:spacing w:line="276" w:lineRule="auto"/>
        <w:rPr>
          <w:rFonts w:ascii="Arial Narrow" w:eastAsia="Arial Narrow" w:hAnsi="Arial Narrow" w:cs="Arial Narrow"/>
          <w:b/>
          <w:lang w:bidi="ar-SA"/>
        </w:rPr>
      </w:pPr>
      <w:r w:rsidRPr="00996F76">
        <w:rPr>
          <w:rFonts w:ascii="Arial Narrow" w:eastAsia="Arial Narrow" w:hAnsi="Arial Narrow" w:cs="Arial Narrow"/>
          <w:b/>
          <w:noProof/>
          <w:lang w:bidi="ar-SA"/>
        </w:rPr>
        <w:drawing>
          <wp:inline distT="0" distB="0" distL="0" distR="0">
            <wp:extent cx="5391785" cy="872490"/>
            <wp:effectExtent l="19050" t="0" r="0" b="0"/>
            <wp:docPr id="1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srcRect/>
                    <a:stretch>
                      <a:fillRect/>
                    </a:stretch>
                  </pic:blipFill>
                  <pic:spPr bwMode="auto">
                    <a:xfrm>
                      <a:off x="0" y="0"/>
                      <a:ext cx="5391785" cy="872490"/>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4" w:name="_Toc254099356"/>
      <w:bookmarkStart w:id="35" w:name="_Toc24919511"/>
      <w:r w:rsidRPr="00996F76">
        <w:rPr>
          <w:rFonts w:ascii="Arial Narrow" w:eastAsia="Arial Narrow" w:hAnsi="Arial Narrow" w:cs="Arial Narrow"/>
          <w:b/>
          <w:bCs/>
          <w:lang w:bidi="ar-SA"/>
        </w:rPr>
        <w:t>Menus de atalho</w:t>
      </w:r>
      <w:bookmarkEnd w:id="34"/>
      <w:bookmarkEnd w:id="35"/>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Pode utilizar o botão direito do rato para fazer clique sobre qualquer item e ver um menu de atalho. Este menu contém comandos comuns que pode utilizar no item sobre o qual fez clique. Por exemplo, se fizer clique sobre o botão direito do rato, poderá optar por abrir, copiar ou eliminar o item.</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6" w:name="_Toc254099357"/>
      <w:bookmarkStart w:id="37" w:name="_Toc24919512"/>
      <w:r w:rsidRPr="00996F76">
        <w:rPr>
          <w:rFonts w:ascii="Arial Narrow" w:eastAsia="Arial Narrow" w:hAnsi="Arial Narrow" w:cs="Arial Narrow"/>
          <w:b/>
          <w:bCs/>
          <w:lang w:bidi="ar-SA"/>
        </w:rPr>
        <w:t>Caixas de diálogo</w:t>
      </w:r>
      <w:bookmarkEnd w:id="36"/>
      <w:bookmarkEnd w:id="37"/>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Quando a execução de uma determinada operação (resultante por exemplo de uma escolha num menu), necessita de alguma informação fornecida pelo utilizador, os programas para Windows utilizam as caixas de diálogo para obter essas informações. Um exemplo disto, acontece quando se decide gravar pela primeira vez um documento que estamos a escrever num qualquer processador de texto. Nessa altura o programa irá querer saber em que pasta colocar o documento e que nome dar ao ficheiro em que o documento será armazenado.</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04" o:spid="_x0000_s1030" type="#_x0000_t202" style="position:absolute;margin-left:0;margin-top:0;width:424.1pt;height:71.05pt;z-index:251660288;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">
            <v:textbox style="mso-fit-shape-to-text:t">
              <w:txbxContent>
                <w:p w:rsidR="005E7BC6" w:rsidRPr="001F43FC" w:rsidRDefault="005E7BC6" w:rsidP="00996F76">
                  <w:pPr>
                    <w:rPr>
                      <w:b/>
                      <w:lang w:bidi="ar-SA"/>
                    </w:rPr>
                  </w:pPr>
                  <w:r w:rsidRPr="001F43FC">
                    <w:rPr>
                      <w:b/>
                      <w:lang w:bidi="ar-SA"/>
                    </w:rPr>
                    <w:t>Sugestão</w:t>
                  </w:r>
                </w:p>
                <w:p w:rsidR="005E7BC6" w:rsidRPr="002F6839" w:rsidRDefault="005E7BC6" w:rsidP="00996F76">
                  <w:pPr>
                    <w:pStyle w:val="ListParagraph"/>
                    <w:widowControl/>
                    <w:numPr>
                      <w:ilvl w:val="0"/>
                      <w:numId w:val="32"/>
                    </w:numPr>
                    <w:autoSpaceDE/>
                    <w:autoSpaceDN/>
                    <w:spacing w:before="120" w:after="120" w:line="276" w:lineRule="auto"/>
                    <w:contextualSpacing/>
                    <w:jc w:val="both"/>
                    <w:rPr>
                      <w:lang w:bidi="ar-SA"/>
                    </w:rPr>
                  </w:pPr>
                  <w:r w:rsidRPr="002F6839">
                    <w:rPr>
                      <w:lang w:bidi="ar-SA"/>
                    </w:rPr>
                    <w:t>Também pode utilizar o botão direito do rato para fazer clique sobre um espaço vazio da barra de tarefas ou do ambiente de trabalho.</w:t>
                  </w:r>
                </w:p>
              </w:txbxContent>
            </v:textbox>
          </v:shape>
        </w:pic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8" w:name="_Toc254099358"/>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39" w:name="_Toc24919513"/>
      <w:r w:rsidRPr="00996F76">
        <w:rPr>
          <w:rFonts w:ascii="Arial Narrow" w:eastAsia="Arial Narrow" w:hAnsi="Arial Narrow" w:cs="Arial Narrow"/>
          <w:b/>
          <w:bCs/>
          <w:lang w:bidi="ar-SA"/>
        </w:rPr>
        <w:t>Caixas de texto</w:t>
      </w:r>
      <w:bookmarkEnd w:id="38"/>
      <w:bookmarkEnd w:id="39"/>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Um dos tipos de informação frequentemente pedido ao utilizador é informação textual (por exemplo o nome para um ficheiro). Este tipo de informação é introduzido em caixas de texto, normalmente rectângulos de fundo branco. Para introduzir texto numa destas caixas basta fazer clique sobre elas. Em seguida o cursor de inserção de texto começar a piscar, o utilizador pode digitar o texto no teclado.</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0" w:name="_Toc254099359"/>
      <w:bookmarkStart w:id="41" w:name="_Toc24919514"/>
      <w:r w:rsidRPr="00996F76">
        <w:rPr>
          <w:rFonts w:ascii="Arial Narrow" w:eastAsia="Arial Narrow" w:hAnsi="Arial Narrow" w:cs="Arial Narrow"/>
          <w:b/>
          <w:bCs/>
          <w:lang w:bidi="ar-SA"/>
        </w:rPr>
        <w:t>Botões</w:t>
      </w:r>
      <w:bookmarkEnd w:id="40"/>
      <w:bookmarkEnd w:id="41"/>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Quando se faz clique num botão é criada uma acção. Um exemplo de um botão bastante comum é o botão "</w:t>
      </w:r>
      <w:r w:rsidRPr="00996F76">
        <w:rPr>
          <w:rFonts w:ascii="Arial Narrow" w:eastAsia="Arial Narrow" w:hAnsi="Arial Narrow" w:cs="Calibri-Bold"/>
          <w:b/>
          <w:bCs/>
          <w:lang w:bidi="ar-SA"/>
        </w:rPr>
        <w:t>ok</w:t>
      </w:r>
      <w:r w:rsidRPr="00996F76">
        <w:rPr>
          <w:rFonts w:ascii="Arial Narrow" w:eastAsia="Arial Narrow" w:hAnsi="Arial Narrow" w:cs="Arial Narrow"/>
          <w:lang w:bidi="ar-SA"/>
        </w:rPr>
        <w:t>" que normalmente aparece nas caixas de diálogo. Fazer um clique sobre ele significa que a introdução da informação está terminada.</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Um outro exemplo de botão é o botão de ajuda que aparece no canto superior direito das caixas de diálogo (o botão com um ponto de interrogação). Este botão serve para obter ajuda sobre uma opção ou área da caixa de diálogo. Um clique nesse botão fará mudar o aspecto do cursor para um ponto de interrogação, devendo em seguida fazer clique sobre o item sobre o qual deseja obter ajuda. É apresentada uma janela de sobreposição que contém uma explicação do item.</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Calibri-Bold"/>
          <w:b/>
          <w:bCs/>
          <w:color w:val="292929"/>
          <w:lang w:bidi="ar-SA"/>
        </w:rPr>
        <w:t>Botões Fechar, Minimizar e Maximizar</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Todas as janelas têm um botão </w:t>
      </w:r>
      <w:r w:rsidRPr="00996F76">
        <w:rPr>
          <w:rFonts w:ascii="Arial Narrow" w:eastAsia="Arial Narrow" w:hAnsi="Arial Narrow" w:cs="Calibri-Bold"/>
          <w:b/>
          <w:bCs/>
          <w:lang w:bidi="ar-SA"/>
        </w:rPr>
        <w:t xml:space="preserve">Fechar </w:t>
      </w:r>
      <w:r w:rsidRPr="00996F76">
        <w:rPr>
          <w:rFonts w:ascii="Arial Narrow" w:eastAsia="Arial Narrow" w:hAnsi="Arial Narrow" w:cs="Arial Narrow"/>
          <w:lang w:bidi="ar-SA"/>
        </w:rPr>
        <w:t>(marcado com um X), no canto superior direito, sobre o qual se pode fazer clique para fechar a janela e sair do programa.</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32" o:spid="_x0000_s1031" type="#_x0000_t202" style="position:absolute;margin-left:15.3pt;margin-top:64.2pt;width:116.15pt;height:41.7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lS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" filled="f" stroked="f">
            <v:textbox>
              <w:txbxContent>
                <w:p w:rsidR="005E7BC6" w:rsidRDefault="005E7BC6" w:rsidP="00996F76">
                  <w:r>
                    <w:rPr>
                      <w:noProof/>
                      <w:lang w:bidi="ar-SA"/>
                    </w:rPr>
                    <w:drawing>
                      <wp:inline distT="0" distB="0" distL="0" distR="0">
                        <wp:extent cx="1219200" cy="358741"/>
                        <wp:effectExtent l="19050" t="0" r="0" b="0"/>
                        <wp:docPr id="27"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srcRect/>
                                <a:stretch>
                                  <a:fillRect/>
                                </a:stretch>
                              </pic:blipFill>
                              <pic:spPr bwMode="auto">
                                <a:xfrm>
                                  <a:off x="0" y="0"/>
                                  <a:ext cx="1219200" cy="358741"/>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lang w:bidi="ar-SA"/>
        </w:rPr>
        <w:t xml:space="preserve">O botão </w:t>
      </w:r>
      <w:r w:rsidR="00996F76" w:rsidRPr="00996F76">
        <w:rPr>
          <w:rFonts w:ascii="Arial Narrow" w:eastAsia="Arial Narrow" w:hAnsi="Arial Narrow" w:cs="Calibri-Bold"/>
          <w:b/>
          <w:bCs/>
          <w:lang w:bidi="ar-SA"/>
        </w:rPr>
        <w:t xml:space="preserve">Minimizar </w:t>
      </w:r>
      <w:r w:rsidR="00996F76" w:rsidRPr="00996F76">
        <w:rPr>
          <w:rFonts w:ascii="Arial Narrow" w:eastAsia="Arial Narrow" w:hAnsi="Arial Narrow" w:cs="Arial Narrow"/>
          <w:lang w:bidi="ar-SA"/>
        </w:rPr>
        <w:t xml:space="preserve">(marcado com "_") pode ser usado para fazer desaparecer uma janela. Para a fazer voltar aparecer pode fazer clique sobre o botão com o nome da aplicação que existe na barra de tarefas ao fundo do ecrã. O botão </w:t>
      </w:r>
      <w:r w:rsidR="00996F76" w:rsidRPr="00996F76">
        <w:rPr>
          <w:rFonts w:ascii="Arial Narrow" w:eastAsia="Arial Narrow" w:hAnsi="Arial Narrow" w:cs="Calibri-Bold"/>
          <w:b/>
          <w:bCs/>
          <w:lang w:bidi="ar-SA"/>
        </w:rPr>
        <w:t xml:space="preserve">Maximizar </w:t>
      </w:r>
      <w:r w:rsidR="00996F76" w:rsidRPr="00996F76">
        <w:rPr>
          <w:rFonts w:ascii="Arial Narrow" w:eastAsia="Arial Narrow" w:hAnsi="Arial Narrow" w:cs="Arial Narrow"/>
          <w:lang w:bidi="ar-SA"/>
        </w:rPr>
        <w:t>(marcado com um desenho de uma miniatura de uma ou duas janelas) pode ser usado para maximizar uma janela (fazê-la ocupar todo o ecrã), ou para fazê-la voltar ao tamanho original.</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Minimizar/Maximizar/Fechar</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2" w:name="_Toc254099360"/>
      <w:bookmarkStart w:id="43" w:name="_Toc24919515"/>
      <w:r w:rsidRPr="00996F76">
        <w:rPr>
          <w:rFonts w:ascii="Arial Narrow" w:eastAsia="Arial Narrow" w:hAnsi="Arial Narrow" w:cs="Arial Narrow"/>
          <w:b/>
          <w:bCs/>
          <w:lang w:bidi="ar-SA"/>
        </w:rPr>
        <w:t>"Scrollbars ou Barras de Deslocamento"</w:t>
      </w:r>
      <w:bookmarkEnd w:id="42"/>
      <w:bookmarkEnd w:id="43"/>
    </w:p>
    <w:p w:rsidR="00996F76" w:rsidRPr="00996F76" w:rsidRDefault="00006D14" w:rsidP="00996F76">
      <w:pPr>
        <w:spacing w:line="276" w:lineRule="auto"/>
        <w:jc w:val="right"/>
        <w:rPr>
          <w:rFonts w:ascii="Arial Narrow" w:eastAsia="Arial Narrow" w:hAnsi="Arial Narrow" w:cs="Arial Narrow"/>
          <w:lang w:bidi="ar-SA"/>
        </w:rPr>
      </w:pPr>
      <w:r>
        <w:rPr>
          <w:rFonts w:ascii="Arial Narrow" w:eastAsia="Arial Narrow" w:hAnsi="Arial Narrow" w:cs="Arial Narrow"/>
          <w:noProof/>
          <w:lang w:bidi="ar-SA"/>
        </w:rPr>
        <w:pict>
          <v:shape id="Text Box 337" o:spid="_x0000_s1032" type="#_x0000_t202" style="position:absolute;left:0;text-align:left;margin-left:-13.75pt;margin-top:34.85pt;width:412.15pt;height:114.2pt;z-index:2516817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ou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" filled="f" stroked="f">
            <v:textbox style="mso-fit-shape-to-text:t">
              <w:txbxContent>
                <w:p w:rsidR="005E7BC6" w:rsidRDefault="005E7BC6" w:rsidP="00996F76">
                  <w:pPr>
                    <w:rPr>
                      <w:lang w:bidi="ar-SA"/>
                    </w:rPr>
                  </w:pPr>
                  <w:r>
                    <w:rPr>
                      <w:lang w:bidi="ar-SA"/>
                    </w:rPr>
                    <w:t xml:space="preserve">Certos tipos de programas disponibilizam informação que poderá não "caber" na janela do programa (por exemplo um documento extenso não pode ser visualizado na sua totalidade). Quando isto acontece aparecem sobre o lado direito e/ou em baixo das janelas umas </w:t>
                  </w:r>
                  <w:r>
                    <w:rPr>
                      <w:rFonts w:ascii="Calibri-Bold" w:hAnsi="Calibri-Bold" w:cs="Calibri-Bold"/>
                      <w:b/>
                      <w:bCs/>
                      <w:lang w:bidi="ar-SA"/>
                    </w:rPr>
                    <w:t xml:space="preserve">Scrollbar ou Barras de Deslocamento </w:t>
                  </w:r>
                  <w:r>
                    <w:rPr>
                      <w:lang w:bidi="ar-SA"/>
                    </w:rPr>
                    <w:t>que permitem, usando o rato, ver a informação que não cabe na janela do programa.</w:t>
                  </w:r>
                </w:p>
                <w:p w:rsidR="005E7BC6" w:rsidRDefault="005E7BC6" w:rsidP="00996F76"/>
              </w:txbxContent>
            </v:textbox>
          </v:shape>
        </w:pict>
      </w:r>
      <w:r>
        <w:rPr>
          <w:rFonts w:ascii="Arial Narrow" w:eastAsia="Arial Narrow" w:hAnsi="Arial Narrow" w:cs="Arial Narrow"/>
          <w:noProof/>
          <w:lang w:bidi="ar-SA"/>
        </w:rPr>
        <w:pict>
          <v:shape id="Text Box 336" o:spid="_x0000_s1033" type="#_x0000_t202" style="position:absolute;left:0;text-align:left;margin-left:153.9pt;margin-top:144.8pt;width:282.35pt;height:2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" filled="f" stroked="f">
            <v:textbox>
              <w:txbxContent>
                <w:p w:rsidR="005E7BC6" w:rsidRDefault="005E7BC6" w:rsidP="00996F76">
                  <w:r>
                    <w:rPr>
                      <w:noProof/>
                      <w:lang w:bidi="ar-SA"/>
                    </w:rPr>
                    <w:drawing>
                      <wp:inline distT="0" distB="0" distL="0" distR="0">
                        <wp:extent cx="3449364" cy="119647"/>
                        <wp:effectExtent l="19050" t="0" r="0" b="0"/>
                        <wp:docPr id="29"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3629459" cy="125894"/>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noProof/>
          <w:lang w:bidi="ar-SA"/>
        </w:rPr>
        <w:drawing>
          <wp:inline distT="0" distB="0" distL="0" distR="0">
            <wp:extent cx="115111" cy="2007476"/>
            <wp:effectExtent l="19050" t="0" r="0" b="0"/>
            <wp:docPr id="17"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115614" cy="2016253"/>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4" w:name="_Toc254099361"/>
      <w:bookmarkStart w:id="45" w:name="_Toc24919516"/>
      <w:r w:rsidRPr="00996F76">
        <w:rPr>
          <w:rFonts w:ascii="Arial Narrow" w:eastAsia="Arial Narrow" w:hAnsi="Arial Narrow" w:cs="Arial Narrow"/>
          <w:b/>
          <w:bCs/>
          <w:lang w:bidi="ar-SA"/>
        </w:rPr>
        <w:t>Propriedades</w:t>
      </w:r>
      <w:bookmarkEnd w:id="44"/>
      <w:bookmarkEnd w:id="45"/>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AutoShape 341" o:spid="_x0000_s1043" type="#_x0000_t34" style="position:absolute;margin-left:183.1pt;margin-top:46.8pt;width:78.6pt;height:32.3pt;rotation:180;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" adj="6925">
            <v:stroke endarrow="block"/>
          </v:shape>
        </w:pict>
      </w:r>
      <w:r>
        <w:rPr>
          <w:rFonts w:ascii="Arial Narrow" w:eastAsia="Arial Narrow" w:hAnsi="Arial Narrow" w:cs="Arial Narrow"/>
          <w:noProof/>
          <w:lang w:bidi="ar-SA"/>
        </w:rPr>
        <w:pict>
          <v:shape id="AutoShape 340" o:spid="_x0000_s1042" type="#_x0000_t34" style="position:absolute;margin-left:.2pt;margin-top:63.35pt;width:176.25pt;height:158.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" adj="8566" strokeweight="1pt">
            <v:stroke endarrow="block"/>
          </v:shape>
        </w:pict>
      </w:r>
      <w:r>
        <w:rPr>
          <w:rFonts w:ascii="Arial Narrow" w:eastAsia="Arial Narrow" w:hAnsi="Arial Narrow" w:cs="Arial Narrow"/>
          <w:noProof/>
          <w:lang w:bidi="ar-SA"/>
        </w:rPr>
        <w:pict>
          <v:shape id="Text Box 339" o:spid="_x0000_s1034" type="#_x0000_t202" style="position:absolute;margin-left:136.35pt;margin-top:58.75pt;width:61.75pt;height:54.3pt;z-index:2516828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wsuw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" filled="f" stroked="f">
            <v:textbox style="mso-fit-shape-to-text:t">
              <w:txbxContent>
                <w:p w:rsidR="005E7BC6" w:rsidRDefault="005E7BC6" w:rsidP="00996F76">
                  <w:r w:rsidRPr="007E157F">
                    <w:rPr>
                      <w:noProof/>
                      <w:lang w:bidi="ar-SA"/>
                    </w:rPr>
                    <w:drawing>
                      <wp:inline distT="0" distB="0" distL="0" distR="0">
                        <wp:extent cx="464426" cy="421009"/>
                        <wp:effectExtent l="1905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64426" cy="421009"/>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lang w:bidi="ar-SA"/>
        </w:rPr>
        <w:t xml:space="preserve">Quando deseja ver ou alterar informações sobre qualquer item, como um documento, pasta, unidade de disco ou impressora, pode ver as respectivas propriedades. Utilize o botão direito do rato para fazer clique sobre o </w:t>
      </w:r>
      <w:r w:rsidR="00996F76" w:rsidRPr="00996F76">
        <w:rPr>
          <w:rFonts w:ascii="Arial Narrow" w:eastAsia="Arial Narrow" w:hAnsi="Arial Narrow" w:cs="Arial Narrow"/>
          <w:b/>
          <w:lang w:bidi="ar-SA"/>
        </w:rPr>
        <w:t>item</w:t>
      </w:r>
      <w:r w:rsidR="00996F76" w:rsidRPr="00996F76">
        <w:rPr>
          <w:rFonts w:ascii="Arial Narrow" w:eastAsia="Arial Narrow" w:hAnsi="Arial Narrow" w:cs="Arial Narrow"/>
          <w:lang w:bidi="ar-SA"/>
        </w:rPr>
        <w:t xml:space="preserve"> e, em seguida, faça clique sobre </w:t>
      </w:r>
      <w:r w:rsidR="00996F76" w:rsidRPr="00996F76">
        <w:rPr>
          <w:rFonts w:ascii="Arial Narrow" w:eastAsia="Arial Narrow" w:hAnsi="Arial Narrow" w:cs="Calibri-Bold"/>
          <w:b/>
          <w:bCs/>
          <w:lang w:bidi="ar-SA"/>
        </w:rPr>
        <w:t xml:space="preserve">Propriedades </w:t>
      </w:r>
      <w:r w:rsidR="00996F76" w:rsidRPr="00996F76">
        <w:rPr>
          <w:rFonts w:ascii="Arial Narrow" w:eastAsia="Arial Narrow" w:hAnsi="Arial Narrow" w:cs="Arial Narrow"/>
          <w:lang w:bidi="ar-SA"/>
        </w:rPr>
        <w:t>no menu de atalho.</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38" o:spid="_x0000_s1035" type="#_x0000_t202" style="position:absolute;margin-left:164.15pt;margin-top:13.8pt;width:109.6pt;height:148.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O4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" filled="f" stroked="f">
            <v:textbox>
              <w:txbxContent>
                <w:p w:rsidR="005E7BC6" w:rsidRDefault="005E7BC6" w:rsidP="00996F76">
                  <w:r>
                    <w:rPr>
                      <w:noProof/>
                      <w:lang w:bidi="ar-SA"/>
                    </w:rPr>
                    <w:drawing>
                      <wp:inline distT="0" distB="0" distL="0" distR="0">
                        <wp:extent cx="968923" cy="1645109"/>
                        <wp:effectExtent l="19050" t="0" r="2627" b="0"/>
                        <wp:docPr id="307"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971007" cy="1648647"/>
                                </a:xfrm>
                                <a:prstGeom prst="rect">
                                  <a:avLst/>
                                </a:prstGeom>
                                <a:noFill/>
                                <a:ln w="9525">
                                  <a:noFill/>
                                  <a:miter lim="800000"/>
                                  <a:headEnd/>
                                  <a:tailEnd/>
                                </a:ln>
                              </pic:spPr>
                            </pic:pic>
                          </a:graphicData>
                        </a:graphic>
                      </wp:inline>
                    </w:drawing>
                  </w:r>
                </w:p>
              </w:txbxContent>
            </v:textbox>
          </v:shape>
        </w:pict>
      </w:r>
      <w:r w:rsidR="00996F76" w:rsidRPr="00996F76">
        <w:rPr>
          <w:rFonts w:ascii="Arial Narrow" w:eastAsia="Arial Narrow" w:hAnsi="Arial Narrow" w:cs="Arial Narrow"/>
          <w:b/>
          <w:lang w:bidi="ar-SA"/>
        </w:rPr>
        <w:t>Exemplo:</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6" w:name="_Toc254099362"/>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7" w:name="_Toc24919517"/>
      <w:r w:rsidRPr="00996F76">
        <w:rPr>
          <w:rFonts w:ascii="Arial Narrow" w:eastAsia="Arial Narrow" w:hAnsi="Arial Narrow" w:cs="Arial Narrow"/>
          <w:b/>
          <w:bCs/>
          <w:lang w:bidi="ar-SA"/>
        </w:rPr>
        <w:t>Pastas e ficheiros</w:t>
      </w:r>
      <w:bookmarkEnd w:id="46"/>
      <w:bookmarkEnd w:id="47"/>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Os seus ficheiros e programas estão guardados em pastas, que pode ver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Em versões anteriores do Windows e noutros sistemas operativos, estas pastas eram designadas por directórios.</w:t>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48" w:name="_Toc254099363"/>
      <w:bookmarkStart w:id="49" w:name="_Toc24919518"/>
      <w:r w:rsidRPr="00996F76">
        <w:rPr>
          <w:rFonts w:ascii="Arial Narrow" w:eastAsia="Arial Narrow" w:hAnsi="Arial Narrow" w:cs="Arial Narrow"/>
          <w:b/>
          <w:bCs/>
          <w:lang w:bidi="ar-SA"/>
        </w:rPr>
        <w:t>Operações Básicas sobre Ficheiros e Pastas</w:t>
      </w:r>
      <w:bookmarkEnd w:id="48"/>
      <w:bookmarkEnd w:id="49"/>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0" w:name="_Toc254099364"/>
      <w:bookmarkStart w:id="51" w:name="_Toc24919519"/>
      <w:r w:rsidRPr="00996F76">
        <w:rPr>
          <w:rFonts w:ascii="Arial Narrow" w:eastAsiaTheme="majorEastAsia" w:hAnsi="Arial Narrow" w:cstheme="majorBidi"/>
          <w:b/>
          <w:bCs/>
          <w:color w:val="4F81BD" w:themeColor="accent1"/>
          <w:lang w:bidi="ar-SA"/>
        </w:rPr>
        <w:lastRenderedPageBreak/>
        <w:t>Para copiar um ficheiro ou pasta</w:t>
      </w:r>
      <w:bookmarkEnd w:id="50"/>
      <w:bookmarkEnd w:id="51"/>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faça clique sobre o ficheiro ou pasta que pretende copiar.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2. No menu </w:t>
      </w:r>
      <w:r w:rsidRPr="00996F76">
        <w:rPr>
          <w:rFonts w:ascii="Arial Narrow" w:eastAsia="Arial Narrow" w:hAnsi="Arial Narrow" w:cs="Calibri-Bold"/>
          <w:b/>
          <w:bCs/>
          <w:lang w:bidi="ar-SA"/>
        </w:rPr>
        <w:t>Editar</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Copiar</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3. Abra a pasta ou disco onde deseja colocar a cópia.</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4. No menu </w:t>
      </w:r>
      <w:r w:rsidRPr="00996F76">
        <w:rPr>
          <w:rFonts w:ascii="Arial Narrow" w:eastAsia="Arial Narrow" w:hAnsi="Arial Narrow" w:cs="Calibri-Bold"/>
          <w:b/>
          <w:bCs/>
          <w:lang w:bidi="ar-SA"/>
        </w:rPr>
        <w:t>Editar</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Colar</w:t>
      </w:r>
      <w:r w:rsidRPr="00996F76">
        <w:rPr>
          <w:rFonts w:ascii="Arial Narrow" w:eastAsia="Arial Narrow" w:hAnsi="Arial Narrow" w:cs="Arial Narrow"/>
          <w:lang w:bidi="ar-SA"/>
        </w:rPr>
        <w:t>.</w:t>
      </w:r>
    </w:p>
    <w:p w:rsidR="00996F76" w:rsidRPr="00996F76" w:rsidRDefault="00006D14" w:rsidP="00996F76">
      <w:pPr>
        <w:spacing w:line="276" w:lineRule="auto"/>
        <w:ind w:firstLine="708"/>
        <w:rPr>
          <w:rFonts w:ascii="Arial Narrow" w:eastAsia="Arial Narrow" w:hAnsi="Arial Narrow" w:cs="Arial Narrow"/>
          <w:lang w:bidi="ar-SA"/>
        </w:rPr>
      </w:pPr>
      <w:r>
        <w:rPr>
          <w:rFonts w:ascii="Arial Narrow" w:eastAsia="Arial Narrow" w:hAnsi="Arial Narrow" w:cs="Arial Narrow"/>
          <w:noProof/>
          <w:lang w:bidi="ar-SA"/>
        </w:rPr>
        <w:pict>
          <v:shape id="Text Box 305" o:spid="_x0000_s1036" type="#_x0000_t202" style="position:absolute;left:0;text-align:left;margin-left:0;margin-top:0;width:411.8pt;height:157.55pt;z-index:25166131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">
            <v:textbox>
              <w:txbxContent>
                <w:p w:rsidR="005E7BC6" w:rsidRPr="0054752A" w:rsidRDefault="005E7BC6" w:rsidP="00996F76">
                  <w:pPr>
                    <w:rPr>
                      <w:b/>
                      <w:lang w:bidi="ar-SA"/>
                    </w:rPr>
                  </w:pPr>
                  <w:r w:rsidRPr="0054752A">
                    <w:rPr>
                      <w:b/>
                      <w:lang w:bidi="ar-SA"/>
                    </w:rPr>
                    <w:t>Sugestão</w:t>
                  </w:r>
                </w:p>
                <w:p w:rsidR="005E7BC6" w:rsidRPr="007B53AF" w:rsidRDefault="005E7BC6" w:rsidP="00996F76">
                  <w:pPr>
                    <w:pStyle w:val="ListParagraph"/>
                    <w:widowControl/>
                    <w:numPr>
                      <w:ilvl w:val="0"/>
                      <w:numId w:val="33"/>
                    </w:numPr>
                    <w:autoSpaceDE/>
                    <w:autoSpaceDN/>
                    <w:spacing w:before="120" w:after="120" w:line="276" w:lineRule="auto"/>
                    <w:contextualSpacing/>
                    <w:jc w:val="both"/>
                    <w:rPr>
                      <w:lang w:bidi="ar-SA"/>
                    </w:rPr>
                  </w:pPr>
                  <w:r w:rsidRPr="007B53AF">
                    <w:rPr>
                      <w:lang w:bidi="ar-SA"/>
                    </w:rPr>
                    <w:t>Para seleccionar mais do que um ficheiro ou pasta para copiar, mantenha premida a tecla CTRL e, em seguida, faça clique sobre os itens que deseja.</w:t>
                  </w:r>
                </w:p>
                <w:p w:rsidR="005E7BC6" w:rsidRPr="007B53AF" w:rsidRDefault="005E7BC6" w:rsidP="00996F76">
                  <w:pPr>
                    <w:pStyle w:val="ListParagraph"/>
                    <w:rPr>
                      <w:lang w:bidi="ar-SA"/>
                    </w:rPr>
                  </w:pPr>
                </w:p>
                <w:p w:rsidR="005E7BC6" w:rsidRPr="007B53AF" w:rsidRDefault="005E7BC6" w:rsidP="00996F76">
                  <w:pPr>
                    <w:pStyle w:val="ListParagraph"/>
                    <w:widowControl/>
                    <w:numPr>
                      <w:ilvl w:val="0"/>
                      <w:numId w:val="33"/>
                    </w:numPr>
                    <w:autoSpaceDE/>
                    <w:autoSpaceDN/>
                    <w:spacing w:before="120" w:after="120" w:line="276" w:lineRule="auto"/>
                    <w:contextualSpacing/>
                    <w:jc w:val="both"/>
                    <w:rPr>
                      <w:lang w:bidi="ar-SA"/>
                    </w:rPr>
                  </w:pPr>
                  <w:r w:rsidRPr="007B53AF">
                    <w:rPr>
                      <w:lang w:bidi="ar-SA"/>
                    </w:rPr>
                    <w:t>Para seleccionar uma lista de ficheiros (cujos nomes aparecem todos seguidos no Explorer) poderá seleccionar o primeiro elemento da lista, e premindo a tecla SHIFT, fazer clique sobre o último elemento. Todos os ficheiros entre o primeiro e último elemento da lista deverão ter ficado seleccionados.</w:t>
                  </w:r>
                </w:p>
              </w:txbxContent>
            </v:textbox>
          </v:shape>
        </w:pic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spacing w:line="276" w:lineRule="auto"/>
        <w:rPr>
          <w:rFonts w:ascii="Arial Narrow" w:eastAsia="Arial Narrow" w:hAnsi="Arial Narrow"/>
          <w:color w:val="000000"/>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2" w:name="_Toc254099365"/>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3" w:name="_Toc24919520"/>
      <w:r w:rsidRPr="00996F76">
        <w:rPr>
          <w:rFonts w:ascii="Arial Narrow" w:eastAsiaTheme="majorEastAsia" w:hAnsi="Arial Narrow" w:cstheme="majorBidi"/>
          <w:b/>
          <w:bCs/>
          <w:color w:val="4F81BD" w:themeColor="accent1"/>
          <w:lang w:bidi="ar-SA"/>
        </w:rPr>
        <w:t>Para mover um ficheiro ou pasta</w:t>
      </w:r>
      <w:bookmarkEnd w:id="52"/>
      <w:bookmarkEnd w:id="53"/>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faça clique sobre o ficheiro ou pasta que pretende mover.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2. No menu </w:t>
      </w:r>
      <w:r w:rsidRPr="00996F76">
        <w:rPr>
          <w:rFonts w:ascii="Arial Narrow" w:eastAsia="Arial Narrow" w:hAnsi="Arial Narrow" w:cs="Calibri-Bold"/>
          <w:b/>
          <w:bCs/>
          <w:lang w:bidi="ar-SA"/>
        </w:rPr>
        <w:t>Editar</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Cortar</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3. Abra a pasta onde pretende colocar o ficheiro ou pasta.</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4. No menu </w:t>
      </w:r>
      <w:r w:rsidRPr="00996F76">
        <w:rPr>
          <w:rFonts w:ascii="Arial Narrow" w:eastAsia="Arial Narrow" w:hAnsi="Arial Narrow" w:cs="Calibri-Bold"/>
          <w:b/>
          <w:bCs/>
          <w:lang w:bidi="ar-SA"/>
        </w:rPr>
        <w:t>Editar</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Colar</w:t>
      </w:r>
      <w:r w:rsidRPr="00996F76">
        <w:rPr>
          <w:rFonts w:ascii="Arial Narrow" w:eastAsia="Arial Narrow" w:hAnsi="Arial Narrow" w:cs="Arial Narrow"/>
          <w:lang w:bidi="ar-SA"/>
        </w:rPr>
        <w:t>.</w:t>
      </w: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4" w:name="_Toc254099366"/>
      <w:bookmarkStart w:id="55" w:name="_Toc24919521"/>
      <w:r w:rsidRPr="00996F76">
        <w:rPr>
          <w:rFonts w:ascii="Arial Narrow" w:eastAsiaTheme="majorEastAsia" w:hAnsi="Arial Narrow" w:cstheme="majorBidi"/>
          <w:b/>
          <w:bCs/>
          <w:color w:val="4F81BD" w:themeColor="accent1"/>
          <w:lang w:bidi="ar-SA"/>
        </w:rPr>
        <w:t>Para eliminar um ficheiro ou pasta</w:t>
      </w:r>
      <w:bookmarkEnd w:id="54"/>
      <w:bookmarkEnd w:id="55"/>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localize o ficheiro ou pasta que pretende eliminar.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2. Faça clique sobre o ficheiro ou pasta.</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3. No menu </w:t>
      </w:r>
      <w:r w:rsidRPr="00996F76">
        <w:rPr>
          <w:rFonts w:ascii="Arial Narrow" w:eastAsia="Arial Narrow" w:hAnsi="Arial Narrow" w:cs="Calibri-Bold"/>
          <w:b/>
          <w:bCs/>
          <w:lang w:bidi="ar-SA"/>
        </w:rPr>
        <w:t>Ficheiro</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Eliminar</w:t>
      </w:r>
      <w:r w:rsidRPr="00996F76">
        <w:rPr>
          <w:rFonts w:ascii="Arial Narrow" w:eastAsia="Arial Narrow" w:hAnsi="Arial Narrow" w:cs="Arial Narrow"/>
          <w:lang w:bidi="ar-SA"/>
        </w:rPr>
        <w:t>. Deverá aparecer uma janela com um pedido de confirmação da remoção do ficheiro ou pasta.</w:t>
      </w:r>
    </w:p>
    <w:p w:rsidR="00996F76" w:rsidRPr="00996F76" w:rsidRDefault="00996F76" w:rsidP="00996F76">
      <w:pPr>
        <w:spacing w:line="276" w:lineRule="auto"/>
        <w:rPr>
          <w:rFonts w:ascii="Arial Narrow" w:eastAsia="Arial Narrow" w:hAnsi="Arial Narrow" w:cs="Arial Narrow"/>
        </w:rPr>
      </w:pPr>
    </w:p>
    <w:p w:rsidR="00996F76" w:rsidRPr="00996F76" w:rsidRDefault="00996F76" w:rsidP="00996F76">
      <w:pPr>
        <w:spacing w:line="276" w:lineRule="auto"/>
        <w:rPr>
          <w:rFonts w:ascii="Arial Narrow" w:eastAsia="Arial Narrow" w:hAnsi="Arial Narrow" w:cs="Arial Narrow"/>
        </w:rPr>
      </w:pPr>
    </w:p>
    <w:p w:rsidR="00996F76" w:rsidRPr="00996F76" w:rsidRDefault="00006D14" w:rsidP="00996F76">
      <w:pPr>
        <w:spacing w:line="276" w:lineRule="auto"/>
        <w:rPr>
          <w:rFonts w:ascii="Arial Narrow" w:eastAsia="Arial Narrow" w:hAnsi="Arial Narrow" w:cs="Arial Narrow"/>
        </w:rPr>
      </w:pPr>
      <w:r>
        <w:rPr>
          <w:rFonts w:ascii="Arial Narrow" w:eastAsia="Arial Narrow" w:hAnsi="Arial Narrow" w:cs="Arial Narrow"/>
          <w:noProof/>
          <w:lang w:bidi="ar-SA"/>
        </w:rPr>
        <w:pict>
          <v:shape id="Text Box 306" o:spid="_x0000_s1037" type="#_x0000_t202" style="position:absolute;margin-left:-12.55pt;margin-top:-42.45pt;width:435.45pt;height:124.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">
            <v:textbox>
              <w:txbxContent>
                <w:p w:rsidR="005E7BC6" w:rsidRPr="00C85FF7" w:rsidRDefault="005E7BC6" w:rsidP="00996F76">
                  <w:pPr>
                    <w:rPr>
                      <w:b/>
                      <w:lang w:bidi="ar-SA"/>
                    </w:rPr>
                  </w:pPr>
                  <w:r w:rsidRPr="00C85FF7">
                    <w:rPr>
                      <w:b/>
                      <w:lang w:bidi="ar-SA"/>
                    </w:rPr>
                    <w:t>Sugestões</w:t>
                  </w:r>
                </w:p>
                <w:p w:rsidR="005E7BC6" w:rsidRPr="007B53AF" w:rsidRDefault="005E7BC6" w:rsidP="00996F76">
                  <w:pPr>
                    <w:pStyle w:val="ListParagraph"/>
                    <w:widowControl/>
                    <w:numPr>
                      <w:ilvl w:val="0"/>
                      <w:numId w:val="34"/>
                    </w:numPr>
                    <w:autoSpaceDE/>
                    <w:autoSpaceDN/>
                    <w:spacing w:before="120" w:after="120" w:line="276" w:lineRule="auto"/>
                    <w:contextualSpacing/>
                    <w:jc w:val="both"/>
                    <w:rPr>
                      <w:lang w:bidi="ar-SA"/>
                    </w:rPr>
                  </w:pPr>
                  <w:r w:rsidRPr="007B53AF">
                    <w:rPr>
                      <w:lang w:bidi="ar-SA"/>
                    </w:rPr>
                    <w:t>Se desejar obter um ficheiro que tenha eliminado, procure-o no</w:t>
                  </w:r>
                  <w:r w:rsidRPr="007B53AF">
                    <w:rPr>
                      <w:b/>
                      <w:lang w:bidi="ar-SA"/>
                    </w:rPr>
                    <w:t xml:space="preserve"> Reciclagem</w:t>
                  </w:r>
                  <w:r w:rsidRPr="007B53AF">
                    <w:rPr>
                      <w:lang w:bidi="ar-SA"/>
                    </w:rPr>
                    <w:t>. O ficheiro eliminado permanece na Reciclagem até a esvaziar.</w:t>
                  </w:r>
                </w:p>
                <w:p w:rsidR="005E7BC6" w:rsidRPr="007B53AF" w:rsidRDefault="005E7BC6" w:rsidP="00996F76">
                  <w:pPr>
                    <w:pStyle w:val="ListParagraph"/>
                    <w:rPr>
                      <w:lang w:bidi="ar-SA"/>
                    </w:rPr>
                  </w:pPr>
                </w:p>
                <w:p w:rsidR="005E7BC6" w:rsidRPr="007B53AF" w:rsidRDefault="005E7BC6" w:rsidP="00996F76">
                  <w:pPr>
                    <w:pStyle w:val="ListParagraph"/>
                    <w:widowControl/>
                    <w:numPr>
                      <w:ilvl w:val="0"/>
                      <w:numId w:val="34"/>
                    </w:numPr>
                    <w:autoSpaceDE/>
                    <w:autoSpaceDN/>
                    <w:spacing w:before="120" w:after="120" w:line="276" w:lineRule="auto"/>
                    <w:contextualSpacing/>
                    <w:jc w:val="both"/>
                    <w:rPr>
                      <w:lang w:bidi="ar-SA"/>
                    </w:rPr>
                  </w:pPr>
                  <w:r w:rsidRPr="007B53AF">
                    <w:rPr>
                      <w:lang w:bidi="ar-SA"/>
                    </w:rPr>
                    <w:t xml:space="preserve">Também pode arrastar ícones de ficheiros ou pastas para o ícone Reciclagem. Se premir </w:t>
                  </w:r>
                  <w:r w:rsidRPr="007B53AF">
                    <w:rPr>
                      <w:b/>
                      <w:lang w:bidi="ar-SA"/>
                    </w:rPr>
                    <w:t>SHIFT</w:t>
                  </w:r>
                  <w:r w:rsidRPr="007B53AF">
                    <w:rPr>
                      <w:lang w:bidi="ar-SA"/>
                    </w:rPr>
                    <w:t xml:space="preserve"> ao mesmo tempo que arrasta, o item será eliminado do computador sem ser armazenado na Reciclagem.</w:t>
                  </w:r>
                </w:p>
              </w:txbxContent>
            </v:textbox>
          </v:shape>
        </w:pict>
      </w:r>
    </w:p>
    <w:p w:rsidR="00996F76" w:rsidRPr="00996F76" w:rsidRDefault="00996F76" w:rsidP="00996F76">
      <w:pPr>
        <w:spacing w:line="276" w:lineRule="auto"/>
        <w:rPr>
          <w:rFonts w:ascii="Arial Narrow" w:eastAsia="Arial Narrow" w:hAnsi="Arial Narrow" w:cs="Arial Narrow"/>
        </w:rPr>
      </w:pPr>
    </w:p>
    <w:p w:rsidR="00996F76" w:rsidRPr="00996F76" w:rsidRDefault="00996F76" w:rsidP="00996F76">
      <w:pPr>
        <w:spacing w:line="276" w:lineRule="auto"/>
        <w:rPr>
          <w:rFonts w:ascii="Arial Narrow" w:eastAsia="Arial Narrow" w:hAnsi="Arial Narrow" w:cs="Arial Narrow"/>
        </w:rPr>
      </w:pPr>
    </w:p>
    <w:p w:rsidR="00996F76" w:rsidRPr="00996F76" w:rsidRDefault="00996F76" w:rsidP="00996F76">
      <w:pPr>
        <w:spacing w:line="276" w:lineRule="auto"/>
        <w:rPr>
          <w:rFonts w:ascii="Arial Narrow" w:eastAsia="Arial Narrow" w:hAnsi="Arial Narrow" w:cs="Arial Narrow"/>
        </w:rPr>
      </w:pPr>
    </w:p>
    <w:p w:rsidR="00996F76" w:rsidRPr="00996F76" w:rsidRDefault="00996F76" w:rsidP="00996F76">
      <w:pPr>
        <w:spacing w:line="276" w:lineRule="auto"/>
        <w:jc w:val="right"/>
        <w:rPr>
          <w:rFonts w:ascii="Arial Narrow" w:eastAsia="Arial Narrow" w:hAnsi="Arial Narrow" w:cs="Arial Narrow"/>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6" w:name="_Toc254099367"/>
      <w:bookmarkStart w:id="57" w:name="_Toc24919522"/>
      <w:r w:rsidRPr="00996F76">
        <w:rPr>
          <w:rFonts w:ascii="Arial Narrow" w:eastAsiaTheme="majorEastAsia" w:hAnsi="Arial Narrow" w:cstheme="majorBidi"/>
          <w:b/>
          <w:bCs/>
          <w:color w:val="4F81BD" w:themeColor="accent1"/>
          <w:lang w:bidi="ar-SA"/>
        </w:rPr>
        <w:t>Para recuperar ficheiros ou atalhos eliminados</w:t>
      </w:r>
      <w:bookmarkEnd w:id="56"/>
      <w:bookmarkEnd w:id="57"/>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Faça duplo clique sobre o ícone </w:t>
      </w:r>
      <w:r w:rsidRPr="00996F76">
        <w:rPr>
          <w:rFonts w:ascii="Arial Narrow" w:eastAsia="Arial Narrow" w:hAnsi="Arial Narrow" w:cs="Calibri-Bold"/>
          <w:b/>
          <w:bCs/>
          <w:lang w:bidi="ar-SA"/>
        </w:rPr>
        <w:t>Reciclagem</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2. Faça clique sobre o ficheiro ou atalho que pretende recuperar.</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Para recuperar vários itens, mantenha premida a tecla </w:t>
      </w:r>
      <w:r w:rsidRPr="00996F76">
        <w:rPr>
          <w:rFonts w:ascii="Arial Narrow" w:eastAsia="Arial Narrow" w:hAnsi="Arial Narrow" w:cs="Calibri-Bold"/>
          <w:b/>
          <w:bCs/>
          <w:lang w:bidi="ar-SA"/>
        </w:rPr>
        <w:t xml:space="preserve">CTRL </w:t>
      </w:r>
      <w:r w:rsidRPr="00996F76">
        <w:rPr>
          <w:rFonts w:ascii="Arial Narrow" w:eastAsia="Arial Narrow" w:hAnsi="Arial Narrow" w:cs="Arial Narrow"/>
          <w:lang w:bidi="ar-SA"/>
        </w:rPr>
        <w:t>enquanto faz clique sobre cada um dos itens.</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4.No menu </w:t>
      </w:r>
      <w:r w:rsidRPr="00996F76">
        <w:rPr>
          <w:rFonts w:ascii="Arial Narrow" w:eastAsia="Arial Narrow" w:hAnsi="Arial Narrow" w:cs="Calibri-Italic"/>
          <w:i/>
          <w:iCs/>
          <w:lang w:bidi="ar-SA"/>
        </w:rPr>
        <w:t xml:space="preserve">File </w:t>
      </w:r>
      <w:r w:rsidRPr="00996F76">
        <w:rPr>
          <w:rFonts w:ascii="Arial Narrow" w:eastAsia="Arial Narrow" w:hAnsi="Arial Narrow" w:cs="Arial Narrow"/>
          <w:lang w:bidi="ar-SA"/>
        </w:rPr>
        <w:t xml:space="preserve">(Ficheiro), faça clique sobre </w:t>
      </w:r>
      <w:r w:rsidRPr="00996F76">
        <w:rPr>
          <w:rFonts w:ascii="Arial Narrow" w:eastAsia="Arial Narrow" w:hAnsi="Arial Narrow" w:cs="Calibri-Bold"/>
          <w:b/>
          <w:bCs/>
          <w:lang w:bidi="ar-SA"/>
        </w:rPr>
        <w:t>Restaurar</w:t>
      </w:r>
      <w:r w:rsidRPr="00996F76">
        <w:rPr>
          <w:rFonts w:ascii="Arial Narrow" w:eastAsia="Arial Narrow" w:hAnsi="Arial Narrow" w:cs="Arial Narrow"/>
          <w:lang w:bidi="ar-SA"/>
        </w:rPr>
        <w:t>.</w:t>
      </w:r>
    </w:p>
    <w:p w:rsidR="00996F76" w:rsidRPr="00996F76" w:rsidRDefault="00996F76" w:rsidP="00996F76">
      <w:pPr>
        <w:spacing w:line="276" w:lineRule="auto"/>
        <w:ind w:left="821" w:hanging="349"/>
        <w:rPr>
          <w:rFonts w:ascii="Arial Narrow" w:eastAsia="Arial Narrow" w:hAnsi="Arial Narrow" w:cs="Arial Narrow"/>
          <w:lang w:bidi="ar-SA"/>
        </w:rPr>
      </w:pPr>
    </w:p>
    <w:p w:rsidR="00996F76" w:rsidRPr="00996F76" w:rsidRDefault="00006D14" w:rsidP="00996F76">
      <w:pPr>
        <w:spacing w:line="276" w:lineRule="auto"/>
        <w:ind w:left="821" w:hanging="349"/>
        <w:rPr>
          <w:rFonts w:ascii="Arial Narrow" w:eastAsia="Arial Narrow" w:hAnsi="Arial Narrow" w:cs="Arial Narrow"/>
          <w:lang w:bidi="ar-SA"/>
        </w:rPr>
      </w:pPr>
      <w:r>
        <w:rPr>
          <w:rFonts w:ascii="Arial Narrow" w:eastAsia="Arial Narrow" w:hAnsi="Arial Narrow" w:cs="Arial Narrow"/>
          <w:noProof/>
          <w:lang w:bidi="ar-SA"/>
        </w:rPr>
        <w:pict>
          <v:shape id="Text Box 307" o:spid="_x0000_s1038" type="#_x0000_t202" style="position:absolute;left:0;text-align:left;margin-left:0;margin-top:0;width:434pt;height:100.7pt;z-index:251663360;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">
            <v:textbox style="mso-fit-shape-to-text:t">
              <w:txbxContent>
                <w:p w:rsidR="005E7BC6" w:rsidRPr="00882E05" w:rsidRDefault="005E7BC6" w:rsidP="00996F76">
                  <w:pPr>
                    <w:rPr>
                      <w:b/>
                      <w:lang w:bidi="ar-SA"/>
                    </w:rPr>
                  </w:pPr>
                  <w:r w:rsidRPr="00882E05">
                    <w:rPr>
                      <w:b/>
                      <w:lang w:bidi="ar-SA"/>
                    </w:rPr>
                    <w:t>Sugestão</w:t>
                  </w:r>
                </w:p>
                <w:p w:rsidR="005E7BC6" w:rsidRPr="007B53AF" w:rsidRDefault="005E7BC6" w:rsidP="00996F76">
                  <w:pPr>
                    <w:pStyle w:val="ListParagraph"/>
                    <w:widowControl/>
                    <w:numPr>
                      <w:ilvl w:val="0"/>
                      <w:numId w:val="35"/>
                    </w:numPr>
                    <w:autoSpaceDE/>
                    <w:autoSpaceDN/>
                    <w:spacing w:before="120" w:after="120" w:line="276" w:lineRule="auto"/>
                    <w:contextualSpacing/>
                    <w:jc w:val="both"/>
                    <w:rPr>
                      <w:lang w:bidi="ar-SA"/>
                    </w:rPr>
                  </w:pPr>
                  <w:r w:rsidRPr="007B53AF">
                    <w:rPr>
                      <w:lang w:bidi="ar-SA"/>
                    </w:rPr>
                    <w:t>Se eliminar uma pasta, apenas os ficheiros existentes nessa pasta aparecerão na Reciclagem. Se restaurar um ficheiro que, originalmente, estava localizado numa pasta eliminada, o Windows recriará a pasta e, em seguida, restaurará nela o ficheiro.</w:t>
                  </w:r>
                </w:p>
              </w:txbxContent>
            </v:textbox>
          </v:shape>
        </w:pic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jc w:val="right"/>
        <w:rPr>
          <w:rFonts w:ascii="Arial Narrow" w:eastAsia="Arial Narrow" w:hAnsi="Arial Narrow" w:cs="Arial Narrow"/>
          <w:lang w:bidi="ar-SA"/>
        </w:rPr>
      </w:pPr>
    </w:p>
    <w:p w:rsidR="00996F76" w:rsidRPr="00996F76" w:rsidRDefault="00996F76" w:rsidP="00996F76">
      <w:pPr>
        <w:spacing w:line="276" w:lineRule="auto"/>
        <w:jc w:val="right"/>
        <w:rPr>
          <w:rFonts w:ascii="Arial Narrow" w:eastAsia="Arial Narrow" w:hAnsi="Arial Narrow" w:cs="Arial Narrow"/>
          <w:lang w:bidi="ar-SA"/>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58" w:name="_Toc254099368"/>
      <w:bookmarkStart w:id="59" w:name="_Toc24919523"/>
      <w:r w:rsidRPr="00996F76">
        <w:rPr>
          <w:rFonts w:ascii="Arial Narrow" w:eastAsiaTheme="majorEastAsia" w:hAnsi="Arial Narrow" w:cstheme="majorBidi"/>
          <w:b/>
          <w:bCs/>
          <w:color w:val="4F81BD" w:themeColor="accent1"/>
          <w:lang w:bidi="ar-SA"/>
        </w:rPr>
        <w:t>Para copiar um ficheiro para uma Pen Drive</w:t>
      </w:r>
      <w:bookmarkEnd w:id="58"/>
      <w:bookmarkEnd w:id="59"/>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1. Introduza a Pen Drive na respectiva unidade.</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2.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faça clique sobre o ficheiro que pretende copiar.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lastRenderedPageBreak/>
        <w:t xml:space="preserve">3. No menu </w:t>
      </w:r>
      <w:r w:rsidRPr="00996F76">
        <w:rPr>
          <w:rFonts w:ascii="Arial Narrow" w:eastAsia="Arial Narrow" w:hAnsi="Arial Narrow" w:cs="Calibri-Bold"/>
          <w:b/>
          <w:bCs/>
          <w:lang w:bidi="ar-SA"/>
        </w:rPr>
        <w:t>Ficheiro</w:t>
      </w:r>
      <w:r w:rsidRPr="00996F76">
        <w:rPr>
          <w:rFonts w:ascii="Arial Narrow" w:eastAsia="Arial Narrow" w:hAnsi="Arial Narrow" w:cs="Arial Narrow"/>
          <w:lang w:bidi="ar-SA"/>
        </w:rPr>
        <w:t xml:space="preserve">, aponte para </w:t>
      </w:r>
      <w:r w:rsidRPr="00996F76">
        <w:rPr>
          <w:rFonts w:ascii="Arial Narrow" w:eastAsia="Arial Narrow" w:hAnsi="Arial Narrow" w:cs="Calibri-Bold"/>
          <w:b/>
          <w:bCs/>
          <w:lang w:bidi="ar-SA"/>
        </w:rPr>
        <w:t xml:space="preserve">Enviar Para </w:t>
      </w:r>
      <w:r w:rsidRPr="00996F76">
        <w:rPr>
          <w:rFonts w:ascii="Arial Narrow" w:eastAsia="Arial Narrow" w:hAnsi="Arial Narrow" w:cs="Arial Narrow"/>
          <w:lang w:bidi="ar-SA"/>
        </w:rPr>
        <w:t>e, em seguida, faça clique sobre a unidade para a qual deseja copiar o ficheiro.</w:t>
      </w: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60" w:name="_Toc254099369"/>
      <w:bookmarkStart w:id="61" w:name="_Toc24919524"/>
      <w:r w:rsidRPr="00996F76">
        <w:rPr>
          <w:rFonts w:ascii="Arial Narrow" w:eastAsiaTheme="majorEastAsia" w:hAnsi="Arial Narrow" w:cstheme="majorBidi"/>
          <w:b/>
          <w:bCs/>
          <w:color w:val="4F81BD" w:themeColor="accent1"/>
          <w:lang w:bidi="ar-SA"/>
        </w:rPr>
        <w:t>Para criar uma nova pasta</w:t>
      </w:r>
      <w:bookmarkEnd w:id="60"/>
      <w:bookmarkEnd w:id="61"/>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abra a pasta onde pretende criar uma nova pasta.</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2. No menu </w:t>
      </w:r>
      <w:r w:rsidRPr="00996F76">
        <w:rPr>
          <w:rFonts w:ascii="Arial Narrow" w:eastAsia="Arial Narrow" w:hAnsi="Arial Narrow" w:cs="Calibri-Bold"/>
          <w:b/>
          <w:bCs/>
          <w:lang w:bidi="ar-SA"/>
        </w:rPr>
        <w:t>Ficheiro</w:t>
      </w:r>
      <w:r w:rsidRPr="00996F76">
        <w:rPr>
          <w:rFonts w:ascii="Arial Narrow" w:eastAsia="Arial Narrow" w:hAnsi="Arial Narrow" w:cs="Arial Narrow"/>
          <w:lang w:bidi="ar-SA"/>
        </w:rPr>
        <w:t xml:space="preserve">, aponte para </w:t>
      </w:r>
      <w:r w:rsidRPr="00996F76">
        <w:rPr>
          <w:rFonts w:ascii="Arial Narrow" w:eastAsia="Arial Narrow" w:hAnsi="Arial Narrow" w:cs="Calibri-Bold"/>
          <w:b/>
          <w:bCs/>
          <w:lang w:bidi="ar-SA"/>
        </w:rPr>
        <w:t xml:space="preserve">Novo </w:t>
      </w:r>
      <w:r w:rsidRPr="00996F76">
        <w:rPr>
          <w:rFonts w:ascii="Arial Narrow" w:eastAsia="Arial Narrow" w:hAnsi="Arial Narrow" w:cs="Arial Narrow"/>
          <w:lang w:bidi="ar-SA"/>
        </w:rPr>
        <w:t xml:space="preserve">e, em seguida, faça clique sobre </w:t>
      </w:r>
      <w:r w:rsidRPr="00996F76">
        <w:rPr>
          <w:rFonts w:ascii="Arial Narrow" w:eastAsia="Arial Narrow" w:hAnsi="Arial Narrow" w:cs="Calibri-Bold"/>
          <w:b/>
          <w:bCs/>
          <w:lang w:bidi="ar-SA"/>
        </w:rPr>
        <w:t>Pasta</w:t>
      </w:r>
      <w:r w:rsidRPr="00996F76">
        <w:rPr>
          <w:rFonts w:ascii="Arial Narrow" w:eastAsia="Arial Narrow" w:hAnsi="Arial Narrow" w:cs="Arial Narrow"/>
          <w:lang w:bidi="ar-SA"/>
        </w:rPr>
        <w:t>. A nova pasta é apresentada com um nome temporário.</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3. Escreva um nome para a nova pasta e, em seguida, prima </w:t>
      </w:r>
      <w:r w:rsidRPr="00996F76">
        <w:rPr>
          <w:rFonts w:ascii="Arial Narrow" w:eastAsia="Arial Narrow" w:hAnsi="Arial Narrow" w:cs="Calibri-Bold"/>
          <w:b/>
          <w:bCs/>
          <w:lang w:bidi="ar-SA"/>
        </w:rPr>
        <w:t>ENTER</w:t>
      </w:r>
      <w:r w:rsidRPr="00996F76">
        <w:rPr>
          <w:rFonts w:ascii="Arial Narrow" w:eastAsia="Arial Narrow" w:hAnsi="Arial Narrow" w:cs="Arial Narrow"/>
          <w:lang w:bidi="ar-SA"/>
        </w:rPr>
        <w:t>.</w:t>
      </w: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62" w:name="_Toc254099370"/>
      <w:bookmarkStart w:id="63" w:name="_Toc24919525"/>
      <w:r w:rsidRPr="00996F76">
        <w:rPr>
          <w:rFonts w:ascii="Arial Narrow" w:eastAsiaTheme="majorEastAsia" w:hAnsi="Arial Narrow" w:cstheme="majorBidi"/>
          <w:b/>
          <w:bCs/>
          <w:color w:val="4F81BD" w:themeColor="accent1"/>
          <w:lang w:bidi="ar-SA"/>
        </w:rPr>
        <w:t>Para alterar o nome de um ficheiro ou pasta</w:t>
      </w:r>
      <w:bookmarkEnd w:id="62"/>
      <w:bookmarkEnd w:id="63"/>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faça clique sobre o ficheiro ou pasta cujo nome pretende mudar. Não necessita de o abrir.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2. No menu </w:t>
      </w:r>
      <w:r w:rsidRPr="00996F76">
        <w:rPr>
          <w:rFonts w:ascii="Arial Narrow" w:eastAsia="Arial Narrow" w:hAnsi="Arial Narrow" w:cs="Calibri-Bold"/>
          <w:b/>
          <w:bCs/>
          <w:lang w:bidi="ar-SA"/>
        </w:rPr>
        <w:t>Ficheiro</w:t>
      </w:r>
      <w:r w:rsidRPr="00996F76">
        <w:rPr>
          <w:rFonts w:ascii="Arial Narrow" w:eastAsia="Arial Narrow" w:hAnsi="Arial Narrow" w:cs="Arial Narrow"/>
          <w:lang w:bidi="ar-SA"/>
        </w:rPr>
        <w:t xml:space="preserve">, faça clique sobre </w:t>
      </w:r>
      <w:r w:rsidRPr="00996F76">
        <w:rPr>
          <w:rFonts w:ascii="Arial Narrow" w:eastAsia="Arial Narrow" w:hAnsi="Arial Narrow" w:cs="Calibri-Bold"/>
          <w:b/>
          <w:bCs/>
          <w:lang w:bidi="ar-SA"/>
        </w:rPr>
        <w:t>Mudar o Nome</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3. Escreva o novo nome e, em seguida, prima </w:t>
      </w:r>
      <w:r w:rsidRPr="00996F76">
        <w:rPr>
          <w:rFonts w:ascii="Arial Narrow" w:eastAsia="Arial Narrow" w:hAnsi="Arial Narrow" w:cs="Calibri-Bold"/>
          <w:b/>
          <w:bCs/>
          <w:lang w:bidi="ar-SA"/>
        </w:rPr>
        <w:t>ENTER</w:t>
      </w:r>
      <w:r w:rsidRPr="00996F76">
        <w:rPr>
          <w:rFonts w:ascii="Arial Narrow" w:eastAsia="Arial Narrow" w:hAnsi="Arial Narrow" w:cs="Arial Narrow"/>
          <w:lang w:bidi="ar-SA"/>
        </w:rPr>
        <w:t>.</w:t>
      </w: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006D14" w:rsidP="00996F76">
      <w:pPr>
        <w:spacing w:line="276" w:lineRule="auto"/>
        <w:ind w:firstLine="708"/>
        <w:rPr>
          <w:rFonts w:ascii="Arial Narrow" w:eastAsia="Arial Narrow" w:hAnsi="Arial Narrow" w:cs="Arial Narrow"/>
          <w:lang w:bidi="ar-SA"/>
        </w:rPr>
      </w:pPr>
      <w:r>
        <w:rPr>
          <w:rFonts w:ascii="Arial Narrow" w:eastAsia="Arial Narrow" w:hAnsi="Arial Narrow" w:cs="Arial Narrow"/>
          <w:noProof/>
          <w:lang w:bidi="ar-SA"/>
        </w:rPr>
        <w:pict>
          <v:shape id="Text Box 308" o:spid="_x0000_s1039" type="#_x0000_t202" style="position:absolute;left:0;text-align:left;margin-left:0;margin-top:0;width:420.2pt;height:71.05pt;z-index:251664384;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">
            <v:textbox style="mso-fit-shape-to-text:t">
              <w:txbxContent>
                <w:p w:rsidR="005E7BC6" w:rsidRPr="00526A14" w:rsidRDefault="005E7BC6" w:rsidP="00996F76">
                  <w:pPr>
                    <w:rPr>
                      <w:b/>
                      <w:lang w:bidi="ar-SA"/>
                    </w:rPr>
                  </w:pPr>
                  <w:r w:rsidRPr="00526A14">
                    <w:rPr>
                      <w:b/>
                      <w:lang w:bidi="ar-SA"/>
                    </w:rPr>
                    <w:t>Sugestão</w:t>
                  </w:r>
                </w:p>
                <w:p w:rsidR="005E7BC6" w:rsidRPr="000B64E2" w:rsidRDefault="005E7BC6" w:rsidP="00996F76">
                  <w:pPr>
                    <w:pStyle w:val="ListParagraph"/>
                    <w:widowControl/>
                    <w:numPr>
                      <w:ilvl w:val="0"/>
                      <w:numId w:val="36"/>
                    </w:numPr>
                    <w:autoSpaceDE/>
                    <w:autoSpaceDN/>
                    <w:spacing w:before="120" w:after="120" w:line="276" w:lineRule="auto"/>
                    <w:contextualSpacing/>
                    <w:jc w:val="both"/>
                    <w:rPr>
                      <w:lang w:bidi="ar-SA"/>
                    </w:rPr>
                  </w:pPr>
                  <w:r w:rsidRPr="000B64E2">
                    <w:rPr>
                      <w:lang w:bidi="ar-SA"/>
                    </w:rPr>
                    <w:t>Um nome de ficheiro pode conter até 255 caracteres, incluindo espaços. Não pode conter nenhum dos seguintes caracteres: \ ? : * " &lt;&gt; |</w:t>
                  </w:r>
                </w:p>
              </w:txbxContent>
            </v:textbox>
          </v:shape>
        </w:pict>
      </w: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spacing w:line="276" w:lineRule="auto"/>
        <w:ind w:firstLine="708"/>
        <w:rPr>
          <w:rFonts w:ascii="Arial Narrow" w:eastAsia="Arial Narrow" w:hAnsi="Arial Narrow" w:cs="Arial Narrow"/>
          <w:lang w:bidi="ar-SA"/>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64" w:name="_Toc254099371"/>
      <w:bookmarkStart w:id="65" w:name="_Toc24919526"/>
      <w:r w:rsidRPr="00996F76">
        <w:rPr>
          <w:rFonts w:ascii="Arial Narrow" w:eastAsiaTheme="majorEastAsia" w:hAnsi="Arial Narrow" w:cstheme="majorBidi"/>
          <w:b/>
          <w:bCs/>
          <w:color w:val="4F81BD" w:themeColor="accent1"/>
          <w:lang w:bidi="ar-SA"/>
        </w:rPr>
        <w:t>Para utilizar as funções arrastar e largar em vez de menus</w:t>
      </w:r>
      <w:bookmarkEnd w:id="64"/>
      <w:bookmarkEnd w:id="65"/>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 xml:space="preserve">1. Em </w:t>
      </w:r>
      <w:r w:rsidRPr="00996F76">
        <w:rPr>
          <w:rFonts w:ascii="Arial Narrow" w:eastAsia="Arial Narrow" w:hAnsi="Arial Narrow" w:cs="Calibri-Bold"/>
          <w:b/>
          <w:bCs/>
          <w:lang w:bidi="ar-SA"/>
        </w:rPr>
        <w:t>O Meu Computador</w:t>
      </w:r>
      <w:r w:rsidRPr="00996F76">
        <w:rPr>
          <w:rFonts w:ascii="Arial Narrow" w:eastAsia="Arial Narrow" w:hAnsi="Arial Narrow" w:cs="Arial Narrow"/>
          <w:lang w:bidi="ar-SA"/>
        </w:rPr>
        <w:t>, localize o ficheiro ou pasta com que quer trabalhar.</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2. Certifique-se de que o local para onde deseja arrastar o ficheiro ou pasta está visível.</w:t>
      </w:r>
    </w:p>
    <w:p w:rsidR="00996F76" w:rsidRPr="00996F76" w:rsidRDefault="00996F76" w:rsidP="00996F76">
      <w:pPr>
        <w:spacing w:line="276" w:lineRule="auto"/>
        <w:ind w:firstLine="708"/>
        <w:rPr>
          <w:rFonts w:ascii="Arial Narrow" w:eastAsia="Arial Narrow" w:hAnsi="Arial Narrow" w:cs="Arial Narrow"/>
          <w:lang w:bidi="ar-SA"/>
        </w:rPr>
      </w:pPr>
      <w:r w:rsidRPr="00996F76">
        <w:rPr>
          <w:rFonts w:ascii="Arial Narrow" w:eastAsia="Arial Narrow" w:hAnsi="Arial Narrow" w:cs="Arial Narrow"/>
          <w:lang w:bidi="ar-SA"/>
        </w:rPr>
        <w:t>3. Arraste o ficheiro ou pasta para o respectivo destino.</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O resultado obtido depende do tipo de ficheiro que seleccionou e do respectivo destino. Por exemplo, para imprimir um ficheiro, arraste-o para o ícone da impressora.</w: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09" o:spid="_x0000_s1040" type="#_x0000_t202" style="position:absolute;margin-left:32.55pt;margin-top:1.25pt;width:425.15pt;height:229.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">
            <v:textbox>
              <w:txbxContent>
                <w:p w:rsidR="005E7BC6" w:rsidRPr="00047CEE" w:rsidRDefault="005E7BC6" w:rsidP="00996F76">
                  <w:pPr>
                    <w:rPr>
                      <w:b/>
                      <w:lang w:bidi="ar-SA"/>
                    </w:rPr>
                  </w:pPr>
                  <w:r w:rsidRPr="00047CEE">
                    <w:rPr>
                      <w:b/>
                      <w:lang w:bidi="ar-SA"/>
                    </w:rPr>
                    <w:t>Sugestões</w:t>
                  </w:r>
                </w:p>
                <w:p w:rsidR="005E7BC6" w:rsidRPr="000B64E2" w:rsidRDefault="005E7BC6" w:rsidP="00996F76">
                  <w:pPr>
                    <w:pStyle w:val="ListParagraph"/>
                    <w:widowControl/>
                    <w:numPr>
                      <w:ilvl w:val="0"/>
                      <w:numId w:val="37"/>
                    </w:numPr>
                    <w:autoSpaceDE/>
                    <w:autoSpaceDN/>
                    <w:spacing w:before="120" w:after="120" w:line="276" w:lineRule="auto"/>
                    <w:contextualSpacing/>
                    <w:jc w:val="both"/>
                    <w:rPr>
                      <w:lang w:bidi="ar-SA"/>
                    </w:rPr>
                  </w:pPr>
                  <w:r w:rsidRPr="000B64E2">
                    <w:rPr>
                      <w:lang w:bidi="ar-SA"/>
                    </w:rPr>
                    <w:t>Se utilizar o botão direito do rato para arrastar, será apresentado um menu com as opções disponíveis.</w:t>
                  </w:r>
                </w:p>
                <w:p w:rsidR="005E7BC6" w:rsidRPr="000B64E2" w:rsidRDefault="005E7BC6" w:rsidP="00996F76">
                  <w:pPr>
                    <w:pStyle w:val="ListParagraph"/>
                    <w:rPr>
                      <w:lang w:bidi="ar-SA"/>
                    </w:rPr>
                  </w:pPr>
                </w:p>
                <w:p w:rsidR="005E7BC6" w:rsidRPr="000B64E2" w:rsidRDefault="005E7BC6" w:rsidP="00996F76">
                  <w:pPr>
                    <w:pStyle w:val="ListParagraph"/>
                    <w:widowControl/>
                    <w:numPr>
                      <w:ilvl w:val="0"/>
                      <w:numId w:val="37"/>
                    </w:numPr>
                    <w:autoSpaceDE/>
                    <w:autoSpaceDN/>
                    <w:spacing w:before="120" w:after="120" w:line="276" w:lineRule="auto"/>
                    <w:contextualSpacing/>
                    <w:jc w:val="both"/>
                    <w:rPr>
                      <w:lang w:bidi="ar-SA"/>
                    </w:rPr>
                  </w:pPr>
                  <w:r w:rsidRPr="000B64E2">
                    <w:rPr>
                      <w:lang w:bidi="ar-SA"/>
                    </w:rPr>
                    <w:t>Se arrastar um ficheiro para uma pasta do mesmo disco, ele será movido. Se o arrastar para uma pasta de outro disco, ele será copiado.</w:t>
                  </w:r>
                </w:p>
                <w:p w:rsidR="005E7BC6" w:rsidRPr="000B64E2" w:rsidRDefault="005E7BC6" w:rsidP="00996F76">
                  <w:pPr>
                    <w:pStyle w:val="ListParagraph"/>
                    <w:rPr>
                      <w:lang w:bidi="ar-SA"/>
                    </w:rPr>
                  </w:pPr>
                </w:p>
                <w:p w:rsidR="005E7BC6" w:rsidRPr="000B64E2" w:rsidRDefault="005E7BC6" w:rsidP="00996F76">
                  <w:pPr>
                    <w:pStyle w:val="ListParagraph"/>
                    <w:widowControl/>
                    <w:numPr>
                      <w:ilvl w:val="0"/>
                      <w:numId w:val="37"/>
                    </w:numPr>
                    <w:autoSpaceDE/>
                    <w:autoSpaceDN/>
                    <w:spacing w:before="120" w:after="120" w:line="276" w:lineRule="auto"/>
                    <w:contextualSpacing/>
                    <w:jc w:val="both"/>
                    <w:rPr>
                      <w:lang w:bidi="ar-SA"/>
                    </w:rPr>
                  </w:pPr>
                  <w:r w:rsidRPr="000B64E2">
                    <w:rPr>
                      <w:lang w:bidi="ar-SA"/>
                    </w:rPr>
                    <w:t>Pode manter uma tecla premida enquanto arrasta, para o seguinte:</w:t>
                  </w:r>
                </w:p>
                <w:p w:rsidR="005E7BC6" w:rsidRPr="000B64E2" w:rsidRDefault="005E7BC6" w:rsidP="00996F76">
                  <w:pPr>
                    <w:pStyle w:val="ListParagraph"/>
                    <w:rPr>
                      <w:lang w:bidi="ar-SA"/>
                    </w:rPr>
                  </w:pPr>
                </w:p>
                <w:p w:rsidR="005E7BC6" w:rsidRPr="000B64E2" w:rsidRDefault="005E7BC6" w:rsidP="00996F76">
                  <w:pPr>
                    <w:pStyle w:val="ListParagraph"/>
                    <w:widowControl/>
                    <w:numPr>
                      <w:ilvl w:val="0"/>
                      <w:numId w:val="37"/>
                    </w:numPr>
                    <w:autoSpaceDE/>
                    <w:autoSpaceDN/>
                    <w:spacing w:before="120" w:after="120" w:line="276" w:lineRule="auto"/>
                    <w:contextualSpacing/>
                    <w:jc w:val="both"/>
                    <w:rPr>
                      <w:lang w:bidi="ar-SA"/>
                    </w:rPr>
                  </w:pPr>
                  <w:r w:rsidRPr="000B64E2">
                    <w:rPr>
                      <w:lang w:bidi="ar-SA"/>
                    </w:rPr>
                    <w:t xml:space="preserve">Para </w:t>
                  </w:r>
                  <w:r w:rsidRPr="000B64E2">
                    <w:rPr>
                      <w:rFonts w:cs="Calibri-Bold"/>
                      <w:b/>
                      <w:bCs/>
                      <w:lang w:bidi="ar-SA"/>
                    </w:rPr>
                    <w:t>mover um ficheiro</w:t>
                  </w:r>
                  <w:r w:rsidRPr="000B64E2">
                    <w:rPr>
                      <w:lang w:bidi="ar-SA"/>
                    </w:rPr>
                    <w:t xml:space="preserve">, utilize </w:t>
                  </w:r>
                  <w:r w:rsidRPr="000B64E2">
                    <w:rPr>
                      <w:rFonts w:cs="Calibri-Bold"/>
                      <w:b/>
                      <w:bCs/>
                      <w:lang w:bidi="ar-SA"/>
                    </w:rPr>
                    <w:t>SHIFT</w:t>
                  </w:r>
                  <w:r w:rsidRPr="000B64E2">
                    <w:rPr>
                      <w:lang w:bidi="ar-SA"/>
                    </w:rPr>
                    <w:t>.</w:t>
                  </w:r>
                </w:p>
                <w:p w:rsidR="005E7BC6" w:rsidRPr="000B64E2" w:rsidRDefault="005E7BC6" w:rsidP="00996F76">
                  <w:pPr>
                    <w:pStyle w:val="ListParagraph"/>
                    <w:rPr>
                      <w:lang w:bidi="ar-SA"/>
                    </w:rPr>
                  </w:pPr>
                </w:p>
                <w:p w:rsidR="005E7BC6" w:rsidRPr="000B64E2" w:rsidRDefault="005E7BC6" w:rsidP="00996F76">
                  <w:pPr>
                    <w:pStyle w:val="ListParagraph"/>
                    <w:widowControl/>
                    <w:numPr>
                      <w:ilvl w:val="0"/>
                      <w:numId w:val="37"/>
                    </w:numPr>
                    <w:autoSpaceDE/>
                    <w:autoSpaceDN/>
                    <w:spacing w:before="120" w:after="120" w:line="276" w:lineRule="auto"/>
                    <w:contextualSpacing/>
                    <w:jc w:val="both"/>
                    <w:rPr>
                      <w:rFonts w:cs="Calibri-Bold"/>
                      <w:b/>
                      <w:bCs/>
                      <w:lang w:bidi="ar-SA"/>
                    </w:rPr>
                  </w:pPr>
                  <w:r w:rsidRPr="000B64E2">
                    <w:rPr>
                      <w:lang w:bidi="ar-SA"/>
                    </w:rPr>
                    <w:t xml:space="preserve">Para </w:t>
                  </w:r>
                  <w:r w:rsidRPr="000B64E2">
                    <w:rPr>
                      <w:rFonts w:cs="Calibri-Bold"/>
                      <w:b/>
                      <w:bCs/>
                      <w:lang w:bidi="ar-SA"/>
                    </w:rPr>
                    <w:t xml:space="preserve">copiar </w:t>
                  </w:r>
                  <w:r w:rsidRPr="000B64E2">
                    <w:rPr>
                      <w:lang w:bidi="ar-SA"/>
                    </w:rPr>
                    <w:t xml:space="preserve">um ficheiro, utilize </w:t>
                  </w:r>
                  <w:r w:rsidRPr="000B64E2">
                    <w:rPr>
                      <w:rFonts w:cs="Calibri-Bold"/>
                      <w:b/>
                      <w:bCs/>
                      <w:lang w:bidi="ar-SA"/>
                    </w:rPr>
                    <w:t>CTRL.</w:t>
                  </w:r>
                </w:p>
                <w:p w:rsidR="005E7BC6" w:rsidRPr="000B64E2" w:rsidRDefault="005E7BC6" w:rsidP="00996F76">
                  <w:pPr>
                    <w:pStyle w:val="ListParagraph"/>
                    <w:rPr>
                      <w:rFonts w:cs="Calibri-Bold"/>
                      <w:b/>
                      <w:bCs/>
                      <w:lang w:bidi="ar-SA"/>
                    </w:rPr>
                  </w:pPr>
                </w:p>
                <w:p w:rsidR="005E7BC6" w:rsidRPr="00047CEE" w:rsidRDefault="005E7BC6" w:rsidP="00996F76">
                  <w:pPr>
                    <w:pStyle w:val="ListParagraph"/>
                    <w:widowControl/>
                    <w:numPr>
                      <w:ilvl w:val="0"/>
                      <w:numId w:val="37"/>
                    </w:numPr>
                    <w:autoSpaceDE/>
                    <w:autoSpaceDN/>
                    <w:spacing w:before="120" w:after="120" w:line="276" w:lineRule="auto"/>
                    <w:contextualSpacing/>
                    <w:jc w:val="both"/>
                  </w:pPr>
                  <w:r w:rsidRPr="000B64E2">
                    <w:rPr>
                      <w:lang w:bidi="ar-SA"/>
                    </w:rPr>
                    <w:t xml:space="preserve">Para </w:t>
                  </w:r>
                  <w:r w:rsidRPr="000B64E2">
                    <w:rPr>
                      <w:rFonts w:cs="Calibri-Bold"/>
                      <w:b/>
                      <w:bCs/>
                      <w:lang w:bidi="ar-SA"/>
                    </w:rPr>
                    <w:t>criar um atalho</w:t>
                  </w:r>
                  <w:r w:rsidRPr="000B64E2">
                    <w:rPr>
                      <w:lang w:bidi="ar-SA"/>
                    </w:rPr>
                    <w:t xml:space="preserve">, utilize </w:t>
                  </w:r>
                  <w:r w:rsidRPr="000B64E2">
                    <w:rPr>
                      <w:rFonts w:cs="Calibri-Bold"/>
                      <w:b/>
                      <w:bCs/>
                      <w:lang w:bidi="ar-SA"/>
                    </w:rPr>
                    <w:t>CTRL+SHIFT</w:t>
                  </w:r>
                </w:p>
              </w:txbxContent>
            </v:textbox>
          </v:shape>
        </w:pic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tabs>
          <w:tab w:val="left" w:pos="7415"/>
        </w:tabs>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ab/>
      </w:r>
    </w:p>
    <w:p w:rsidR="00996F76" w:rsidRPr="00996F76" w:rsidRDefault="00996F76" w:rsidP="00996F76">
      <w:pPr>
        <w:tabs>
          <w:tab w:val="left" w:pos="7415"/>
        </w:tabs>
        <w:spacing w:line="276" w:lineRule="auto"/>
        <w:rPr>
          <w:rFonts w:ascii="Arial Narrow" w:eastAsia="Arial Narrow" w:hAnsi="Arial Narrow" w:cs="Arial Narrow"/>
          <w:lang w:bidi="ar-SA"/>
        </w:rPr>
      </w:pPr>
    </w:p>
    <w:p w:rsidR="00996F76" w:rsidRPr="00996F76" w:rsidRDefault="00996F76" w:rsidP="00996F76">
      <w:pPr>
        <w:tabs>
          <w:tab w:val="left" w:pos="7415"/>
        </w:tabs>
        <w:spacing w:line="276" w:lineRule="auto"/>
        <w:rPr>
          <w:rFonts w:ascii="Arial Narrow" w:eastAsia="Arial Narrow" w:hAnsi="Arial Narrow" w:cs="Arial Narrow"/>
          <w:lang w:bidi="ar-SA"/>
        </w:rPr>
      </w:pPr>
    </w:p>
    <w:p w:rsidR="00996F76" w:rsidRPr="00996F76" w:rsidRDefault="00996F76" w:rsidP="00996F76">
      <w:pPr>
        <w:tabs>
          <w:tab w:val="left" w:pos="7415"/>
        </w:tabs>
        <w:spacing w:line="276" w:lineRule="auto"/>
        <w:rPr>
          <w:rFonts w:ascii="Arial Narrow" w:eastAsia="Arial Narrow" w:hAnsi="Arial Narrow" w:cs="Arial Narrow"/>
          <w:lang w:bidi="ar-SA"/>
        </w:rPr>
      </w:pPr>
    </w:p>
    <w:p w:rsidR="00996F76" w:rsidRPr="00996F76" w:rsidRDefault="00996F76" w:rsidP="00996F76">
      <w:pPr>
        <w:tabs>
          <w:tab w:val="left" w:pos="7415"/>
        </w:tabs>
        <w:spacing w:line="276" w:lineRule="auto"/>
        <w:rPr>
          <w:rFonts w:ascii="Arial Narrow" w:eastAsia="Arial Narrow" w:hAnsi="Arial Narrow" w:cs="Arial Narrow"/>
          <w:lang w:bidi="ar-SA"/>
        </w:rPr>
      </w:pPr>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66" w:name="_Toc254099372"/>
    </w:p>
    <w:p w:rsidR="00996F76" w:rsidRPr="00996F76" w:rsidRDefault="00996F76" w:rsidP="00996F76">
      <w:pPr>
        <w:keepNext/>
        <w:keepLines/>
        <w:spacing w:before="200" w:line="276" w:lineRule="auto"/>
        <w:outlineLvl w:val="2"/>
        <w:rPr>
          <w:rFonts w:ascii="Arial Narrow" w:eastAsiaTheme="majorEastAsia" w:hAnsi="Arial Narrow" w:cstheme="majorBidi"/>
          <w:b/>
          <w:bCs/>
          <w:color w:val="4F81BD" w:themeColor="accent1"/>
          <w:lang w:bidi="ar-SA"/>
        </w:rPr>
      </w:pPr>
      <w:bookmarkStart w:id="67" w:name="_Toc24919527"/>
      <w:r w:rsidRPr="00996F76">
        <w:rPr>
          <w:rFonts w:ascii="Arial Narrow" w:eastAsiaTheme="majorEastAsia" w:hAnsi="Arial Narrow" w:cstheme="majorBidi"/>
          <w:b/>
          <w:bCs/>
          <w:color w:val="4F81BD" w:themeColor="accent1"/>
          <w:lang w:bidi="ar-SA"/>
        </w:rPr>
        <w:t>Para colocar um atalho no ambiente de trabalho</w:t>
      </w:r>
      <w:bookmarkEnd w:id="66"/>
      <w:bookmarkEnd w:id="67"/>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Um atalho é um objecto que permite um mais rápido acesso a um determinado objecto, que de outro modo seria mais difícil de utilizar. Por exemplo, caso usemos frequentemente um documento que está num nível bastante abaixo da hierarquia de ficheiros, poderemos considerar colocar um atalho para esse documento no nosso ambiente de trabalho, para mais rapidamente podermos chegar ao documento. O ícone associado a um atalho possui uma pequena seta num quadrado no canto inferior esquerdo para sinalizar que se trata de um atalho e não do objecto em si.</w:t>
      </w:r>
    </w:p>
    <w:p w:rsidR="00996F76" w:rsidRPr="00996F76" w:rsidRDefault="00006D14" w:rsidP="00996F76">
      <w:pPr>
        <w:spacing w:line="276" w:lineRule="auto"/>
        <w:rPr>
          <w:rFonts w:ascii="Arial Narrow" w:eastAsia="Arial Narrow" w:hAnsi="Arial Narrow" w:cs="Arial Narrow"/>
          <w:lang w:bidi="ar-SA"/>
        </w:rPr>
      </w:pPr>
      <w:r>
        <w:rPr>
          <w:rFonts w:ascii="Arial Narrow" w:eastAsia="Arial Narrow" w:hAnsi="Arial Narrow" w:cs="Arial Narrow"/>
          <w:noProof/>
          <w:lang w:bidi="ar-SA"/>
        </w:rPr>
        <w:pict>
          <v:shape id="Text Box 310" o:spid="_x0000_s1041" type="#_x0000_t202" style="position:absolute;margin-left:3.35pt;margin-top:9.35pt;width:429.3pt;height:168.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">
            <v:textbox>
              <w:txbxContent>
                <w:p w:rsidR="005E7BC6" w:rsidRPr="007626B5" w:rsidRDefault="005E7BC6" w:rsidP="00996F76">
                  <w:pPr>
                    <w:rPr>
                      <w:b/>
                      <w:lang w:bidi="ar-SA"/>
                    </w:rPr>
                  </w:pPr>
                  <w:r w:rsidRPr="007626B5">
                    <w:rPr>
                      <w:b/>
                      <w:lang w:bidi="ar-SA"/>
                    </w:rPr>
                    <w:t>Sugestões</w:t>
                  </w:r>
                </w:p>
                <w:p w:rsidR="005E7BC6" w:rsidRPr="007B53AF" w:rsidRDefault="005E7BC6" w:rsidP="00996F76">
                  <w:pPr>
                    <w:pStyle w:val="ListParagraph"/>
                    <w:widowControl/>
                    <w:numPr>
                      <w:ilvl w:val="0"/>
                      <w:numId w:val="38"/>
                    </w:numPr>
                    <w:autoSpaceDE/>
                    <w:autoSpaceDN/>
                    <w:spacing w:before="120" w:after="120" w:line="276" w:lineRule="auto"/>
                    <w:contextualSpacing/>
                    <w:jc w:val="both"/>
                    <w:rPr>
                      <w:lang w:bidi="ar-SA"/>
                    </w:rPr>
                  </w:pPr>
                  <w:r w:rsidRPr="007B53AF">
                    <w:rPr>
                      <w:lang w:bidi="ar-SA"/>
                    </w:rPr>
                    <w:t>Pode utilizar o atalho como uma forma mais rápida de abrir o item.</w:t>
                  </w:r>
                </w:p>
                <w:p w:rsidR="005E7BC6" w:rsidRPr="007B53AF" w:rsidRDefault="005E7BC6" w:rsidP="00996F76">
                  <w:pPr>
                    <w:pStyle w:val="ListParagraph"/>
                    <w:rPr>
                      <w:lang w:bidi="ar-SA"/>
                    </w:rPr>
                  </w:pPr>
                </w:p>
                <w:p w:rsidR="005E7BC6" w:rsidRPr="007B53AF" w:rsidRDefault="005E7BC6" w:rsidP="00996F76">
                  <w:pPr>
                    <w:pStyle w:val="ListParagraph"/>
                    <w:widowControl/>
                    <w:numPr>
                      <w:ilvl w:val="0"/>
                      <w:numId w:val="38"/>
                    </w:numPr>
                    <w:autoSpaceDE/>
                    <w:autoSpaceDN/>
                    <w:spacing w:before="120" w:after="120" w:line="276" w:lineRule="auto"/>
                    <w:contextualSpacing/>
                    <w:jc w:val="both"/>
                    <w:rPr>
                      <w:lang w:bidi="ar-SA"/>
                    </w:rPr>
                  </w:pPr>
                  <w:r w:rsidRPr="007B53AF">
                    <w:rPr>
                      <w:lang w:bidi="ar-SA"/>
                    </w:rPr>
                    <w:t>Para alterar quaisquer definições para o atalho, como, por exemplo, em que tipo de janela é iniciado ou qual a combinação de teclas utilizada para lhe ter acesso, utilize o botão direito do rato para fazer clique sobre o atalho e, em seguida, faça clique sobre Propriedades.</w:t>
                  </w:r>
                </w:p>
                <w:p w:rsidR="005E7BC6" w:rsidRPr="007B53AF" w:rsidRDefault="005E7BC6" w:rsidP="00996F76">
                  <w:pPr>
                    <w:pStyle w:val="ListParagraph"/>
                    <w:rPr>
                      <w:lang w:bidi="ar-SA"/>
                    </w:rPr>
                  </w:pPr>
                </w:p>
                <w:p w:rsidR="005E7BC6" w:rsidRDefault="005E7BC6" w:rsidP="00996F76">
                  <w:pPr>
                    <w:pStyle w:val="ListParagraph"/>
                    <w:widowControl/>
                    <w:numPr>
                      <w:ilvl w:val="0"/>
                      <w:numId w:val="39"/>
                    </w:numPr>
                    <w:autoSpaceDE/>
                    <w:autoSpaceDN/>
                    <w:spacing w:before="120" w:after="120" w:line="276" w:lineRule="auto"/>
                    <w:contextualSpacing/>
                    <w:jc w:val="both"/>
                    <w:rPr>
                      <w:lang w:bidi="ar-SA"/>
                    </w:rPr>
                  </w:pPr>
                  <w:r w:rsidRPr="007B53AF">
                    <w:rPr>
                      <w:lang w:bidi="ar-SA"/>
                    </w:rPr>
                    <w:t>Para eliminar um atalho, arraste-o para a Reciclagem. O item original permanecerá no disco onde está guardado.</w:t>
                  </w:r>
                </w:p>
                <w:p w:rsidR="005E7BC6" w:rsidRDefault="005E7BC6" w:rsidP="00996F76">
                  <w:pPr>
                    <w:widowControl/>
                    <w:autoSpaceDE/>
                    <w:autoSpaceDN/>
                    <w:spacing w:before="120" w:after="120" w:line="276" w:lineRule="auto"/>
                    <w:contextualSpacing/>
                    <w:jc w:val="both"/>
                    <w:rPr>
                      <w:lang w:bidi="ar-SA"/>
                    </w:rPr>
                  </w:pPr>
                </w:p>
                <w:p w:rsidR="005E7BC6" w:rsidRDefault="005E7BC6" w:rsidP="00996F76">
                  <w:pPr>
                    <w:widowControl/>
                    <w:autoSpaceDE/>
                    <w:autoSpaceDN/>
                    <w:spacing w:before="120" w:after="120" w:line="276" w:lineRule="auto"/>
                    <w:contextualSpacing/>
                    <w:jc w:val="both"/>
                    <w:rPr>
                      <w:lang w:bidi="ar-SA"/>
                    </w:rPr>
                  </w:pPr>
                </w:p>
                <w:p w:rsidR="005E7BC6" w:rsidRPr="003B0B18" w:rsidRDefault="005E7BC6" w:rsidP="00996F76">
                  <w:pPr>
                    <w:widowControl/>
                    <w:autoSpaceDE/>
                    <w:autoSpaceDN/>
                    <w:spacing w:before="120" w:after="120" w:line="276" w:lineRule="auto"/>
                    <w:contextualSpacing/>
                    <w:jc w:val="both"/>
                    <w:rPr>
                      <w:lang w:bidi="ar-SA"/>
                    </w:rPr>
                  </w:pPr>
                </w:p>
              </w:txbxContent>
            </v:textbox>
          </v:shape>
        </w:pict>
      </w: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rPr>
          <w:rFonts w:ascii="Arial Narrow" w:eastAsia="Arial Narrow" w:hAnsi="Arial Narrow" w:cs="Arial Narrow"/>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bookmarkStart w:id="68" w:name="_Toc254099374"/>
    </w:p>
    <w:p w:rsidR="00996F76" w:rsidRPr="00996F76" w:rsidRDefault="00996F76" w:rsidP="00996F76">
      <w:pPr>
        <w:spacing w:line="276" w:lineRule="auto"/>
        <w:ind w:left="821" w:hanging="604"/>
        <w:outlineLvl w:val="0"/>
        <w:rPr>
          <w:rFonts w:ascii="Arial Narrow" w:eastAsia="Arial" w:hAnsi="Arial Narrow" w:cs="Arial"/>
          <w:b/>
          <w:bCs/>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p>
    <w:p w:rsidR="00996F76" w:rsidRPr="00996F76" w:rsidRDefault="00996F76" w:rsidP="00996F76">
      <w:pPr>
        <w:spacing w:line="276" w:lineRule="auto"/>
        <w:ind w:left="821" w:hanging="604"/>
        <w:outlineLvl w:val="0"/>
        <w:rPr>
          <w:rFonts w:ascii="Arial Narrow" w:eastAsia="Arial" w:hAnsi="Arial Narrow" w:cs="Arial"/>
          <w:b/>
          <w:bCs/>
          <w:lang w:bidi="ar-SA"/>
        </w:rPr>
      </w:pPr>
      <w:bookmarkStart w:id="69" w:name="_Toc24919528"/>
      <w:r w:rsidRPr="00996F76">
        <w:rPr>
          <w:rFonts w:ascii="Arial Narrow" w:eastAsia="Arial" w:hAnsi="Arial Narrow" w:cs="Arial"/>
          <w:b/>
          <w:bCs/>
          <w:lang w:bidi="ar-SA"/>
        </w:rPr>
        <w:t>Acessórios do Windows</w:t>
      </w:r>
      <w:bookmarkEnd w:id="68"/>
      <w:bookmarkEnd w:id="69"/>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70" w:name="_Toc254099375"/>
      <w:bookmarkStart w:id="71" w:name="_Toc24919529"/>
      <w:r w:rsidRPr="00996F76">
        <w:rPr>
          <w:rFonts w:ascii="Arial Narrow" w:eastAsia="Arial Narrow" w:hAnsi="Arial Narrow" w:cs="Arial Narrow"/>
          <w:b/>
          <w:bCs/>
          <w:lang w:bidi="ar-SA"/>
        </w:rPr>
        <w:t>A Calculadora</w:t>
      </w:r>
      <w:bookmarkEnd w:id="70"/>
      <w:bookmarkEnd w:id="71"/>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Pode utilizar a Calculadora no modo standard, para efectuar cálculos simples, ou no modo científica, para efectuar cálculos científicos e estatísticos avançados.</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1494440" cy="1494440"/>
            <wp:effectExtent l="19050" t="0" r="0" b="0"/>
            <wp:docPr id="1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srcRect/>
                    <a:stretch>
                      <a:fillRect/>
                    </a:stretch>
                  </pic:blipFill>
                  <pic:spPr bwMode="auto">
                    <a:xfrm>
                      <a:off x="0" y="0"/>
                      <a:ext cx="1497571" cy="1497571"/>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72" w:name="_Toc254099376"/>
      <w:bookmarkStart w:id="73" w:name="_Toc24919530"/>
      <w:r w:rsidRPr="00996F76">
        <w:rPr>
          <w:rFonts w:ascii="Arial Narrow" w:eastAsia="Arial Narrow" w:hAnsi="Arial Narrow" w:cs="Arial Narrow"/>
          <w:b/>
          <w:bCs/>
          <w:lang w:bidi="ar-SA"/>
        </w:rPr>
        <w:t>Utilizar o Paint para criar imagens</w:t>
      </w:r>
      <w:bookmarkEnd w:id="72"/>
      <w:bookmarkEnd w:id="73"/>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Pode utilizar o </w:t>
      </w:r>
      <w:r w:rsidRPr="00996F76">
        <w:rPr>
          <w:rFonts w:ascii="Arial Narrow" w:eastAsia="Arial Narrow" w:hAnsi="Arial Narrow" w:cs="Calibri-Italic"/>
          <w:i/>
          <w:iCs/>
          <w:lang w:bidi="ar-SA"/>
        </w:rPr>
        <w:t xml:space="preserve">Paint </w:t>
      </w:r>
      <w:r w:rsidRPr="00996F76">
        <w:rPr>
          <w:rFonts w:ascii="Arial Narrow" w:eastAsia="Arial Narrow" w:hAnsi="Arial Narrow" w:cs="Arial Narrow"/>
          <w:lang w:bidi="ar-SA"/>
        </w:rPr>
        <w:t>para criar, editar e ver imagens.</w:t>
      </w:r>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 xml:space="preserve">Pode colar uma imagem do </w:t>
      </w:r>
      <w:r w:rsidRPr="00996F76">
        <w:rPr>
          <w:rFonts w:ascii="Arial Narrow" w:eastAsia="Arial Narrow" w:hAnsi="Arial Narrow" w:cs="Calibri-Italic"/>
          <w:i/>
          <w:iCs/>
          <w:lang w:bidi="ar-SA"/>
        </w:rPr>
        <w:t xml:space="preserve">Paint </w:t>
      </w:r>
      <w:r w:rsidRPr="00996F76">
        <w:rPr>
          <w:rFonts w:ascii="Arial Narrow" w:eastAsia="Arial Narrow" w:hAnsi="Arial Narrow" w:cs="Arial Narrow"/>
          <w:lang w:bidi="ar-SA"/>
        </w:rPr>
        <w:t xml:space="preserve">noutro documento que tenha criado ou utilizá-la como segundo plano do seu ambiente de trabalho. Pode também utilizar o </w:t>
      </w:r>
      <w:r w:rsidRPr="00996F76">
        <w:rPr>
          <w:rFonts w:ascii="Arial Narrow" w:eastAsia="Arial Narrow" w:hAnsi="Arial Narrow" w:cs="Calibri-Italic"/>
          <w:i/>
          <w:iCs/>
          <w:lang w:bidi="ar-SA"/>
        </w:rPr>
        <w:t xml:space="preserve">Paint </w:t>
      </w:r>
      <w:r w:rsidRPr="00996F76">
        <w:rPr>
          <w:rFonts w:ascii="Arial Narrow" w:eastAsia="Arial Narrow" w:hAnsi="Arial Narrow" w:cs="Arial Narrow"/>
          <w:lang w:bidi="ar-SA"/>
        </w:rPr>
        <w:t>para ver e editar fotografias digitalizadas.</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955377" cy="1811157"/>
            <wp:effectExtent l="19050" t="0" r="0" b="0"/>
            <wp:docPr id="21"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srcRect/>
                    <a:stretch>
                      <a:fillRect/>
                    </a:stretch>
                  </pic:blipFill>
                  <pic:spPr bwMode="auto">
                    <a:xfrm>
                      <a:off x="0" y="0"/>
                      <a:ext cx="2958500" cy="1813071"/>
                    </a:xfrm>
                    <a:prstGeom prst="rect">
                      <a:avLst/>
                    </a:prstGeom>
                    <a:noFill/>
                    <a:ln w="9525">
                      <a:noFill/>
                      <a:miter lim="800000"/>
                      <a:headEnd/>
                      <a:tailEnd/>
                    </a:ln>
                  </pic:spPr>
                </pic:pic>
              </a:graphicData>
            </a:graphic>
          </wp:inline>
        </w:drawing>
      </w:r>
    </w:p>
    <w:p w:rsidR="00996F76" w:rsidRPr="00996F76" w:rsidRDefault="00996F76" w:rsidP="00996F76">
      <w:pPr>
        <w:spacing w:line="276" w:lineRule="auto"/>
        <w:ind w:left="112"/>
        <w:outlineLvl w:val="1"/>
        <w:rPr>
          <w:rFonts w:ascii="Arial Narrow" w:eastAsia="Arial Narrow" w:hAnsi="Arial Narrow" w:cs="Arial Narrow"/>
          <w:b/>
          <w:bCs/>
          <w:lang w:bidi="ar-SA"/>
        </w:rPr>
      </w:pPr>
      <w:bookmarkStart w:id="74" w:name="_Toc254099377"/>
      <w:bookmarkStart w:id="75" w:name="_Toc24919531"/>
      <w:r w:rsidRPr="00996F76">
        <w:rPr>
          <w:rFonts w:ascii="Arial Narrow" w:eastAsia="Arial Narrow" w:hAnsi="Arial Narrow" w:cs="Arial Narrow"/>
          <w:b/>
          <w:bCs/>
          <w:lang w:bidi="ar-SA"/>
        </w:rPr>
        <w:t>Utilizar o Bloco de Notas para escrever e editar ficheiros de texto</w:t>
      </w:r>
      <w:bookmarkEnd w:id="74"/>
      <w:bookmarkEnd w:id="75"/>
    </w:p>
    <w:p w:rsidR="00996F76" w:rsidRPr="00996F76" w:rsidRDefault="00996F76" w:rsidP="00996F76">
      <w:pPr>
        <w:spacing w:line="276" w:lineRule="auto"/>
        <w:rPr>
          <w:rFonts w:ascii="Arial Narrow" w:eastAsia="Arial Narrow" w:hAnsi="Arial Narrow" w:cs="Arial Narrow"/>
          <w:lang w:bidi="ar-SA"/>
        </w:rPr>
      </w:pPr>
      <w:r w:rsidRPr="00996F76">
        <w:rPr>
          <w:rFonts w:ascii="Arial Narrow" w:eastAsia="Arial Narrow" w:hAnsi="Arial Narrow" w:cs="Arial Narrow"/>
          <w:lang w:bidi="ar-SA"/>
        </w:rPr>
        <w:t>Pode utilizar o Bloco de Notas para criar ou editar ficheiros de texto que não requeiram formatação.</w:t>
      </w:r>
    </w:p>
    <w:p w:rsidR="00996F76" w:rsidRPr="00996F76" w:rsidRDefault="00996F76" w:rsidP="00996F76">
      <w:pPr>
        <w:spacing w:line="276" w:lineRule="auto"/>
        <w:jc w:val="center"/>
        <w:rPr>
          <w:rFonts w:ascii="Arial Narrow" w:eastAsia="Arial Narrow" w:hAnsi="Arial Narrow" w:cs="Arial Narrow"/>
          <w:lang w:bidi="ar-SA"/>
        </w:rPr>
      </w:pPr>
      <w:r w:rsidRPr="00996F76">
        <w:rPr>
          <w:rFonts w:ascii="Arial Narrow" w:eastAsia="Arial Narrow" w:hAnsi="Arial Narrow" w:cs="Arial Narrow"/>
          <w:noProof/>
          <w:lang w:bidi="ar-SA"/>
        </w:rPr>
        <w:drawing>
          <wp:inline distT="0" distB="0" distL="0" distR="0">
            <wp:extent cx="2032071" cy="1502979"/>
            <wp:effectExtent l="19050" t="0" r="6279" b="0"/>
            <wp:docPr id="23"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srcRect/>
                    <a:stretch>
                      <a:fillRect/>
                    </a:stretch>
                  </pic:blipFill>
                  <pic:spPr bwMode="auto">
                    <a:xfrm>
                      <a:off x="0" y="0"/>
                      <a:ext cx="2039181" cy="1508237"/>
                    </a:xfrm>
                    <a:prstGeom prst="rect">
                      <a:avLst/>
                    </a:prstGeom>
                    <a:noFill/>
                    <a:ln w="9525">
                      <a:noFill/>
                      <a:miter lim="800000"/>
                      <a:headEnd/>
                      <a:tailEnd/>
                    </a:ln>
                  </pic:spPr>
                </pic:pic>
              </a:graphicData>
            </a:graphic>
          </wp:inline>
        </w:drawing>
      </w:r>
    </w:p>
    <w:p w:rsidR="00996F76" w:rsidRPr="00996F76" w:rsidRDefault="00996F76" w:rsidP="00996F76">
      <w:pPr>
        <w:spacing w:before="127"/>
        <w:ind w:left="112"/>
        <w:rPr>
          <w:rFonts w:ascii="Times New Roman" w:eastAsia="Arial Narrow" w:hAnsi="Arial Narrow" w:cs="Arial Narrow"/>
          <w:b/>
          <w:bCs/>
        </w:rPr>
      </w:pPr>
    </w:p>
    <w:p w:rsidR="00996F76" w:rsidRPr="00996F76" w:rsidRDefault="00996F76" w:rsidP="00996F76">
      <w:pPr>
        <w:spacing w:before="127"/>
        <w:ind w:left="112"/>
        <w:rPr>
          <w:rFonts w:ascii="Times New Roman" w:eastAsia="Arial Narrow" w:hAnsi="Arial Narrow" w:cs="Arial Narrow"/>
          <w:b/>
          <w:bCs/>
        </w:rPr>
      </w:pPr>
    </w:p>
    <w:p w:rsidR="00996F76" w:rsidRPr="00996F76" w:rsidRDefault="00996F76" w:rsidP="00996F76">
      <w:pPr>
        <w:rPr>
          <w:rFonts w:ascii="Times New Roman" w:eastAsia="Arial Narrow" w:hAnsi="Arial Narrow" w:cs="Arial Narrow"/>
          <w:b/>
          <w:bCs/>
        </w:rPr>
      </w:pPr>
      <w:r w:rsidRPr="00996F76">
        <w:rPr>
          <w:rFonts w:ascii="Times New Roman" w:eastAsia="Arial Narrow" w:hAnsi="Arial Narrow" w:cs="Arial Narrow"/>
        </w:rPr>
        <w:br w:type="page"/>
      </w:r>
    </w:p>
    <w:p w:rsidR="00996F76" w:rsidRPr="00996F76" w:rsidRDefault="00996F76" w:rsidP="00996F76">
      <w:pPr>
        <w:spacing w:before="127"/>
        <w:ind w:left="112"/>
        <w:rPr>
          <w:rFonts w:ascii="Times New Roman" w:eastAsia="Arial Narrow" w:hAnsi="Arial Narrow" w:cs="Arial Narrow"/>
          <w:b/>
          <w:bCs/>
        </w:rPr>
      </w:pPr>
    </w:p>
    <w:p w:rsidR="00996F76" w:rsidRPr="00996F76" w:rsidRDefault="00996F76" w:rsidP="00996F76">
      <w:pPr>
        <w:spacing w:before="127"/>
        <w:ind w:left="112"/>
        <w:rPr>
          <w:rFonts w:ascii="Times New Roman" w:eastAsia="Arial Narrow" w:hAnsi="Arial Narrow" w:cs="Arial Narrow"/>
          <w:b/>
          <w:bCs/>
        </w:rPr>
      </w:pPr>
    </w:p>
    <w:p w:rsidR="00996F76" w:rsidRPr="00996F76" w:rsidRDefault="00996F76" w:rsidP="00996F76">
      <w:pPr>
        <w:ind w:left="112"/>
        <w:outlineLvl w:val="1"/>
        <w:rPr>
          <w:rFonts w:ascii="Arial Narrow" w:eastAsia="Arial Narrow" w:hAnsi="Arial Narrow" w:cs="Arial Narrow"/>
          <w:b/>
          <w:bCs/>
        </w:rPr>
      </w:pPr>
      <w:bookmarkStart w:id="76" w:name="_Toc24919532"/>
      <w:r w:rsidRPr="00996F76">
        <w:rPr>
          <w:rFonts w:ascii="Arial Narrow" w:eastAsia="Arial Narrow" w:hAnsi="Arial Narrow" w:cs="Arial Narrow"/>
          <w:b/>
          <w:bCs/>
        </w:rPr>
        <w:t>2 - Navegação digital</w:t>
      </w:r>
      <w:bookmarkEnd w:id="76"/>
    </w:p>
    <w:p w:rsidR="00996F76" w:rsidRPr="00996F76" w:rsidRDefault="00996F76" w:rsidP="00996F76">
      <w:pPr>
        <w:spacing w:before="127"/>
        <w:ind w:left="112"/>
        <w:rPr>
          <w:rFonts w:ascii="Arial Narrow" w:eastAsia="Arial Narrow" w:hAnsi="Arial Narrow" w:cs="Arial Narrow"/>
          <w:b/>
          <w:bCs/>
        </w:rPr>
      </w:pPr>
    </w:p>
    <w:p w:rsidR="00996F76" w:rsidRPr="00996F76" w:rsidRDefault="00996F76" w:rsidP="00996F76">
      <w:pPr>
        <w:ind w:left="112"/>
        <w:outlineLvl w:val="1"/>
        <w:rPr>
          <w:rFonts w:ascii="Arial Narrow" w:eastAsia="Arial Narrow" w:hAnsi="Arial Narrow" w:cs="Arial Narrow"/>
          <w:b/>
          <w:bCs/>
          <w:lang w:eastAsia="en-US" w:bidi="ar-SA"/>
        </w:rPr>
      </w:pPr>
      <w:bookmarkStart w:id="77" w:name="_Toc24919533"/>
      <w:r w:rsidRPr="00996F76">
        <w:rPr>
          <w:rFonts w:ascii="Arial Narrow" w:eastAsia="Arial Narrow" w:hAnsi="Arial Narrow" w:cs="Arial Narrow"/>
          <w:b/>
          <w:bCs/>
          <w:lang w:eastAsia="en-US" w:bidi="ar-SA"/>
        </w:rPr>
        <w:t>Como Aceder à Internet</w:t>
      </w:r>
      <w:bookmarkEnd w:id="77"/>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Existem várias soluções e possibilidades de estabelecer ligações à Internet. Para além da pessoa ou organização que pretende aceder à Internet, há sempre outro interveniente: um fornecedor de serviço que pode ser uma organização ou empresa, possuindo ligações nacionais e/ou internacionais que lhe permitem oferecer pontos de acesso à Internet (POP's) aos seus clientes. Neste módulo iremos referir diversas formas de acesso, com destaque para o acesso SLIP/PPP, enumerar o hardware e software necessário e apresentar os fornecedores de serviço Internet em Portugal.</w:t>
      </w:r>
    </w:p>
    <w:p w:rsidR="00996F76" w:rsidRPr="00996F76" w:rsidRDefault="00996F76" w:rsidP="00996F76">
      <w:pPr>
        <w:ind w:left="112"/>
        <w:outlineLvl w:val="1"/>
        <w:rPr>
          <w:rFonts w:ascii="Arial Narrow" w:eastAsia="Arial Narrow" w:hAnsi="Arial Narrow" w:cs="Arial Narrow"/>
          <w:b/>
          <w:bCs/>
          <w:lang w:eastAsia="en-US" w:bidi="ar-SA"/>
        </w:rPr>
      </w:pPr>
      <w:bookmarkStart w:id="78" w:name="_Toc24919534"/>
      <w:r w:rsidRPr="00996F76">
        <w:rPr>
          <w:rFonts w:ascii="Arial Narrow" w:eastAsia="Arial Narrow" w:hAnsi="Arial Narrow" w:cs="Arial Narrow"/>
          <w:b/>
          <w:bCs/>
          <w:lang w:eastAsia="en-US" w:bidi="ar-SA"/>
        </w:rPr>
        <w:t>Formas de Acesso à Internet</w:t>
      </w:r>
      <w:bookmarkEnd w:id="78"/>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Ao longo do tempo foram sendo utilizadas várias formas de acesso à Internet. Algumas delas (como o acesso por correio electrónico e o acesso dialup) hoje apenas se justificam em circunstâncias muito especiais, estando cada vez mais a ser utilizadas as formas que permitem o acesso ao conjunto de serviços da Internet. Formas de acesso: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Por correio electrónico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Tudo o que é preciso é dispor de software de correio electrónico e conseguir trocar mensagens com uma máquina da Internet. Muito limitado.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Acesso por login ou dialup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nosso computador funciona como um simples terminal de um computador remoto. A ligação é feita sobre linha telefónica. Limitado às aplicações existentes no computador remoto, não permite utilizar aplicações com recursos gráficos.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Acesso Proxy: SLIP e PPP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É do tipo do acesso por login, mas permite a utilização de todos os serviços e aplicações, tal como numa ligação directa.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Acesso directo.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“verdadeiro” acesso à Internet, geralmente feito através de linhas dedicadas (ou no mínimo RDIS), utilizado sobretudo pelas organizações.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 escolha da forma de acesso e do fornecedor de serviço deve ter em conta (para além dos custos) os seguintes aspectos: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Tipo de acesso (individual ou organizacional);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Frequência de utilização (ocasional, frequente ou constante)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Volume de tráfego (quantidade de informação que irá circular)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Em termos simplistas, a forma de acesso para utilizadores será de tipo SLIP/PPP e a das organizações será, preferencialmente e se os custos forem suportáveis, um acesso directo.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Outra possibilidade, para organizações que pretendam fornecer informação e/ou serviços na Internet, é alugar um espaço num servidor de um fornecedor de serviços. Ou ainda melhor, para o caso de organizações sem fins lucrativos, colocar essa informação no Servidor do Terravista (www.terravista.pt) o qual fornece espaço gratuitamente.</w:t>
      </w:r>
    </w:p>
    <w:p w:rsidR="00996F76" w:rsidRPr="00996F76" w:rsidRDefault="00996F76" w:rsidP="00996F76">
      <w:pPr>
        <w:ind w:left="112"/>
        <w:outlineLvl w:val="1"/>
        <w:rPr>
          <w:rFonts w:ascii="Arial Narrow" w:eastAsia="Arial Narrow" w:hAnsi="Arial Narrow" w:cs="Arial Narrow"/>
          <w:b/>
          <w:bCs/>
          <w:lang w:eastAsia="en-US" w:bidi="ar-SA"/>
        </w:rPr>
      </w:pPr>
      <w:bookmarkStart w:id="79" w:name="_Toc24919535"/>
      <w:r w:rsidRPr="00996F76">
        <w:rPr>
          <w:rFonts w:ascii="Arial Narrow" w:eastAsia="Arial Narrow" w:hAnsi="Arial Narrow" w:cs="Arial Narrow"/>
          <w:b/>
          <w:bCs/>
          <w:lang w:eastAsia="en-US" w:bidi="ar-SA"/>
        </w:rPr>
        <w:t>Hardware e Software Necessário.</w:t>
      </w:r>
      <w:bookmarkEnd w:id="79"/>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hardware e software necessários para o acesso à Internet dependem do tipo de acesso utilizado, do acesso ser individual (ligação de um computador) ou organizacional (provavelmente, ligação de uma LAN), etc. Não serão aqui abordadas as questões de equipamento e software envolvidas na ligação de uma rede local à Internet, mas apenas as necessidades mínimas para a ligação de computadores individuais à Internet, através de SLIP/PPP.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1.</w:t>
      </w:r>
      <w:r w:rsidRPr="00996F76">
        <w:rPr>
          <w:rFonts w:ascii="Arial Narrow" w:hAnsi="Arial Narrow" w:cs="Arial"/>
          <w:lang w:eastAsia="en-US" w:bidi="ar-SA"/>
        </w:rPr>
        <w:tab/>
        <w:t xml:space="preserve">Equipamentos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Um computador com as melhores características que conseguir pagar (atenção à RAM);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Um modem (atenção à velocidade, à correcção de erros e à compressão) ou uma placa RDIS. Se ainda não possui este equipamento, escolha primeiro o seu fornecedor de serviço e aconselhe-se junto dele;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Uma linha telefónica normal ou uma linha RDIS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2.</w:t>
      </w:r>
      <w:r w:rsidRPr="00996F76">
        <w:rPr>
          <w:rFonts w:ascii="Arial Narrow" w:hAnsi="Arial Narrow" w:cs="Arial"/>
          <w:lang w:eastAsia="en-US" w:bidi="ar-SA"/>
        </w:rPr>
        <w:tab/>
        <w:t xml:space="preserve">Software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Software de base (pilha de protocolos), como o Trumpet Winsock (Windows), Chameleon (DOS, Windows), MacSLIP ou MacPPP (Macintosh), etc. O seu fornecedor de serviço deverá fornecer-lhe um. Se estiver a usar Windows NT ou 95 já tem este problema resolvido.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Clientes para os serviços Internet, de que falaremos ao longo do manual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Fornecedores de Serviços Portugueses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COMNEXO - Redes de Comunicação, 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Compensa, 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ESOTéRICA - Novas Tecnologias de Informação, Lda.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FCCN - Fundação para a Computação Científica Nacional.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IP Global - Info</w:t>
      </w:r>
      <w:r>
        <w:rPr>
          <w:rFonts w:ascii="Arial Narrow" w:hAnsi="Arial Narrow" w:cs="Arial"/>
          <w:lang w:eastAsia="en-US" w:bidi="ar-SA"/>
        </w:rPr>
        <w:t>rmática e Telecomunicações, 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EUnet Portugal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TELEPAC - Serviços de Telecomunicações, S.A.</w:t>
      </w:r>
    </w:p>
    <w:p w:rsidR="00996F76" w:rsidRPr="00996F76" w:rsidRDefault="00996F76" w:rsidP="00996F76">
      <w:pPr>
        <w:ind w:left="112"/>
        <w:outlineLvl w:val="1"/>
        <w:rPr>
          <w:rFonts w:ascii="Arial Narrow" w:eastAsia="Arial Narrow" w:hAnsi="Arial Narrow" w:cs="Arial Narrow"/>
          <w:b/>
          <w:bCs/>
          <w:lang w:eastAsia="en-US" w:bidi="ar-SA"/>
        </w:rPr>
      </w:pPr>
      <w:bookmarkStart w:id="80" w:name="_Toc24919536"/>
      <w:r w:rsidRPr="00996F76">
        <w:rPr>
          <w:rFonts w:ascii="Arial Narrow" w:eastAsia="Arial Narrow" w:hAnsi="Arial Narrow" w:cs="Arial Narrow"/>
          <w:b/>
          <w:bCs/>
          <w:lang w:eastAsia="en-US" w:bidi="ar-SA"/>
        </w:rPr>
        <w:lastRenderedPageBreak/>
        <w:t>Serviços disponíveis na Internet~</w:t>
      </w:r>
      <w:bookmarkEnd w:id="80"/>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liga o computador à Internet, através de um fornecedor de acesso à Internet, nada de especial acontece. Para tirar partido da ligação à Internet tem que usar um dos serviços disponíveis através desta "rede das redes", ou seja, tem que utilizar um programa para ver páginas web (programa a que se dá o nome de browser), ou um para enviar e receber mensagens de correio electrónico, ou um para conversar em tempo real com outras pessoas, etc. Com a rede telefónica acontece a mesma coisa, o simples facto do seu telefone estar ligado à ficha telefónica não é nada de especial, para que o telefone lhe seja útil terá que o utilizar para fazer ou receber chamadas.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Os principais serviços que pode utilizar através da Internet são: Web (páginas web), Email (correio electrónico), irc (conversas em tempo real), ftp (transferência de ficheiros), icq (para verificar quais dos seus amigos estão ligados), entre outros.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perceber a diferença entre a ligação à Internet e um dos seus serviços, podemos fazer uma comparação com a rede telefónica. Nessa rede, podemos utilizar por exemplo, o telefone, o fax, ou o modem (para ligação à internet), da mesma forma, a web e o Email são dois serviços que podemos utilizar através da ligação à Internet.</w:t>
      </w:r>
    </w:p>
    <w:p w:rsidR="00996F76" w:rsidRPr="00996F76" w:rsidRDefault="00996F76" w:rsidP="00996F76">
      <w:pPr>
        <w:ind w:left="112"/>
        <w:outlineLvl w:val="1"/>
        <w:rPr>
          <w:rFonts w:ascii="Arial Narrow" w:eastAsia="Arial Narrow" w:hAnsi="Arial Narrow" w:cs="Arial Narrow"/>
          <w:b/>
          <w:bCs/>
          <w:lang w:eastAsia="en-US" w:bidi="ar-SA"/>
        </w:rPr>
      </w:pPr>
      <w:bookmarkStart w:id="81" w:name="_Toc24919537"/>
      <w:r w:rsidRPr="00996F76">
        <w:rPr>
          <w:rFonts w:ascii="Arial Narrow" w:eastAsia="Arial Narrow" w:hAnsi="Arial Narrow" w:cs="Arial Narrow"/>
          <w:b/>
          <w:bCs/>
          <w:lang w:eastAsia="en-US" w:bidi="ar-SA"/>
        </w:rPr>
        <w:t>O que é a Web?</w:t>
      </w:r>
      <w:bookmarkEnd w:id="81"/>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esta altura deve estar a estranhar a quantidade de termos diferentes para explicar "web". Para tirar as dúvidas aqui está uma breve síntese dos termos: Web é o termo utilizado quando nos referimos à imensidão de páginas existentes em toda a Internet; Página web é o termo utilizado para nos referirmos a uma determinada página; E web site, também conhecido por "sítio" ou "sítio web" é o conjunto de páginas web num determinado endereço. Por exemplo: todas as páginas web do Clix formam um web site porque estão todas alojadas no endereço do Clix, que é o www.clix.pt.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ver páginas web e para "saltar" de página em página, o mais provável é estar a utilizar o Microsoft Internet Explorer ou o Netscape Navigator, programas aos quais se dá o nome genérico de browser.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Web é o segundo serviço mais utilizado em toda a Internet (logo a seguir ao Email) e muitas pessoas confundem a web com a Internet, isto é, pensam que as páginas web são "A Internet" quando na realidade a web é apenas um dos serviços disponíveis através da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2" w:name="_Toc24919538"/>
      <w:r w:rsidRPr="00996F76">
        <w:rPr>
          <w:rFonts w:ascii="Arial Narrow" w:eastAsia="Arial Narrow" w:hAnsi="Arial Narrow" w:cs="Arial Narrow"/>
          <w:b/>
          <w:bCs/>
          <w:lang w:eastAsia="en-US" w:bidi="ar-SA"/>
        </w:rPr>
        <w:t>O que é o Email?</w:t>
      </w:r>
      <w:bookmarkEnd w:id="82"/>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Email, também conhecido por correio electrónico, é o envio e recepção de mensagens electrónicas através de um programa apropriado. Para enviar uma mensagem para um amigo que possui um endereço de correio electrónico, basta utilizar um programa </w:t>
      </w:r>
      <w:r w:rsidRPr="00996F76">
        <w:rPr>
          <w:rFonts w:ascii="Arial Narrow" w:hAnsi="Arial Narrow" w:cs="Arial"/>
          <w:lang w:eastAsia="en-US" w:bidi="ar-SA"/>
        </w:rPr>
        <w:lastRenderedPageBreak/>
        <w:t>de Email (por exemplo o Outlook Express que pertence ao pacote de programas incluidos no Internet Explorer) e digitar o endereço do destinatário, o assunto e o texto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se efectua o envio da mensagem, ela demora, normalmente, poucos segundos a chegar à "caixa" de Email do destinatário. Da próxima vez que o destinatário se ligar à Internet e verificar a caixa de Email, recebe 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3" w:name="_Toc24919539"/>
      <w:r w:rsidRPr="00996F76">
        <w:rPr>
          <w:rFonts w:ascii="Arial Narrow" w:eastAsia="Arial Narrow" w:hAnsi="Arial Narrow" w:cs="Arial Narrow"/>
          <w:b/>
          <w:bCs/>
          <w:lang w:eastAsia="en-US" w:bidi="ar-SA"/>
        </w:rPr>
        <w:t>O que é o IRC</w:t>
      </w:r>
      <w:bookmarkEnd w:id="83"/>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IRC (Internet Relay Chat) é o serviço que permite conversar com outros utilizadores em tempo real, em modo de texto. Ao utilizar um programa para este tipo de serviços (por exemplo o mirc) pode escolher um de muitos servidores de conversa disponíveis, um "nick" (pseudónimo) que pode ser o seu nome verdadeiro ou um nome inventado, e de seguida escolher um dos muitos canais (também chamados de salas) para conversar com os utilizadores que aí estiverem presentes. Tudo aquilo que escrever numa determinada sala pode ser lido pelos utilizadores da sala, e tudo aquilo que os outros utilizadores escreverem pode ser lido por si. É ainda possível conversar em privado com um só utilizador.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4" w:name="_Toc24919540"/>
      <w:r w:rsidRPr="00996F76">
        <w:rPr>
          <w:rFonts w:ascii="Arial Narrow" w:eastAsia="Arial Narrow" w:hAnsi="Arial Narrow" w:cs="Arial Narrow"/>
          <w:b/>
          <w:bCs/>
          <w:lang w:eastAsia="en-US" w:bidi="ar-SA"/>
        </w:rPr>
        <w:t>O que é o ICQ?</w:t>
      </w:r>
      <w:bookmarkEnd w:id="84"/>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ICQ é o programa mais popular utilizado para um serviço que ainda não tem um nome consensual. Alguns chamam a este serviço "mensagens instantâneas", outros chamam-lhe "listas de amigos", outros chamam-lhe mesmo "ICQ", embora existam outros programas com nomes diferentes que fazem a mesma coisa.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ICQ permite-lhe definir uma lista de amigos e verificar, sempre que está ligado à Internet, quais dos seus amigos estão ligados (online). O ICQ permite ainda enviar mensagens "instantâneas" sem recorrer ao Email. O único inconveniente é a necessidade dos seus amigos utilizarem também o ICQ.</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Enquanto está ligado à Internet o ICQ fica sob a forma de uma pequena flor ao lado do relógio que está, normalmente, no canto inferior direito do ecrã.</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5" w:name="_Toc24919541"/>
      <w:r w:rsidRPr="00996F76">
        <w:rPr>
          <w:rFonts w:ascii="Arial Narrow" w:eastAsia="Arial Narrow" w:hAnsi="Arial Narrow" w:cs="Arial Narrow"/>
          <w:b/>
          <w:bCs/>
          <w:lang w:eastAsia="en-US" w:bidi="ar-SA"/>
        </w:rPr>
        <w:t>Browser</w:t>
      </w:r>
      <w:bookmarkEnd w:id="85"/>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6" w:name="_Toc24919542"/>
      <w:r w:rsidRPr="00996F76">
        <w:rPr>
          <w:rFonts w:ascii="Arial Narrow" w:eastAsia="Arial Narrow" w:hAnsi="Arial Narrow" w:cs="Arial Narrow"/>
          <w:b/>
          <w:bCs/>
          <w:lang w:eastAsia="en-US" w:bidi="ar-SA"/>
        </w:rPr>
        <w:t>O que é, e como usar o browser?</w:t>
      </w:r>
      <w:bookmarkEnd w:id="86"/>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browser é o programa que permite navegar na web e, tal como outros, reside no disco rígido do seu computador. Existem vários browsers, o Internet Explorer é o que vem incluído no Windows 98 e é fornecido no CD de instalação do Clix.</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Vamos olhar com mais atenção para os botões e menus do browser, tomando como exemplo o Internet Explorer 5 versão Portuguesa: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parte superior do ecrã podemos ver a barra de menus (Ficheiro, Editar, Ver, Favoritos, Ferramentas e Ajuda) a barra de botões (Retroceder, Avançar, Parar, Actualizar, Home Page, Procurar, Favoritos, Histórico, Correio, Imprimir e Editar) e a caixa Endereço.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Na barra de menus há a destacar: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Menu Ficheiro, permite, entre outras coisas, abrir uma nova janela do browser, gravar a página actual para o disco rígido ou imprimi-la.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Menu Favoritos, permite adicionar a página que se está a ver no momento à sua lista de favoritos e consultar os web sites adicionados anteriormente.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Menu Ferramentas, permite aceder ao Windows Update, o web site da Microsoft, que actualiza os componentes do Windows, e às Opções da Internet onde é possível alterar as configurações do Internet Explorer.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Menu Ajuda, permite obter mais informações sobre todas as funções do Internet Explorer.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Na barra de botões temos: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retroceder, permite voltar à página visitada imediatamente antes daquela que está a ver.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avançar, coloca-o na página seguinte, mas este botão só funcionará se tiver utilizado antes, o botão retroceder.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Parar, suspende o carregamento da página, muito útil quando a página demora muito tempo a carregar.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botão actualizar, recarrega a página que está a ver no momento.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Home Page, leva-o para a página definida como inicial no Internet Explorer, aquela que carrega quando abre o seu "browser".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procurar, abre uma coluna na parte esquerda do ecrã que lhe permite efectuar buscas, através de web sites especiais de pesquisa na internet, conhecidos como motores de busca.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favoritos, abre uma coluna na parte esquerda do ecrã que lhe mostra a lista de web sites incluídos na sua lista de favoritos.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Histórico, abre uma coluna na parte esquerda do ecrã que lhe mostra uma lista das páginas que já visitou, organizada por datas.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correio, mostra uma lista de opções que permitem abrir o Outlook Express, um programa de correio electrónico, para ler e enviar mensagens ou participar em newsgroups.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botão Imprimir, permite-lhe imprimir a página que está a ver no momento.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além dos botões pode aceder a múltiplas funções através dos itens existentes nos menus. Apresentam-se seguidamente algumas das principais funções do Explorer acessíveis através das opções dos menus (não serão incluídas as funções já disponíveis nos botões, ou as que foram referidas na configuração):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Menus</w:t>
      </w:r>
      <w:r w:rsidRPr="00996F76">
        <w:rPr>
          <w:rFonts w:ascii="Arial Narrow" w:hAnsi="Arial Narrow" w:cs="Arial"/>
          <w:b/>
          <w:lang w:eastAsia="en-US" w:bidi="ar-SA"/>
        </w:rPr>
        <w:tab/>
        <w:t>Item</w:t>
      </w:r>
      <w:r w:rsidRPr="00996F76">
        <w:rPr>
          <w:rFonts w:ascii="Arial Narrow" w:hAnsi="Arial Narrow" w:cs="Arial"/>
          <w:b/>
          <w:lang w:eastAsia="en-US" w:bidi="ar-SA"/>
        </w:rPr>
        <w:tab/>
        <w:t>Função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Ficheiro</w:t>
      </w:r>
      <w:r w:rsidRPr="00996F76">
        <w:rPr>
          <w:rFonts w:ascii="Arial Narrow" w:hAnsi="Arial Narrow" w:cs="Arial"/>
          <w:lang w:eastAsia="en-US" w:bidi="ar-SA"/>
        </w:rPr>
        <w:tab/>
        <w:t>Nova Janela</w:t>
      </w:r>
      <w:r w:rsidRPr="00996F76">
        <w:rPr>
          <w:rFonts w:ascii="Arial Narrow" w:hAnsi="Arial Narrow" w:cs="Arial"/>
          <w:lang w:eastAsia="en-US" w:bidi="ar-SA"/>
        </w:rPr>
        <w:tab/>
        <w:t>Abre mais uma janela do browser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Guardar como ficheiro</w:t>
      </w:r>
      <w:r w:rsidRPr="00996F76">
        <w:rPr>
          <w:rFonts w:ascii="Arial Narrow" w:hAnsi="Arial Narrow" w:cs="Arial"/>
          <w:lang w:eastAsia="en-US" w:bidi="ar-SA"/>
        </w:rPr>
        <w:tab/>
        <w:t>Guarda a Página como um ficheiro para o nosso disco rígido ou disquete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Enviar Para</w:t>
      </w:r>
      <w:r w:rsidRPr="00996F76">
        <w:rPr>
          <w:rFonts w:ascii="Arial Narrow" w:hAnsi="Arial Narrow" w:cs="Arial"/>
          <w:lang w:eastAsia="en-US" w:bidi="ar-SA"/>
        </w:rPr>
        <w:tab/>
        <w:t>Envia a Página para uma das opções definidas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Configurar Página</w:t>
      </w:r>
      <w:r w:rsidRPr="00996F76">
        <w:rPr>
          <w:rFonts w:ascii="Arial Narrow" w:hAnsi="Arial Narrow" w:cs="Arial"/>
          <w:lang w:eastAsia="en-US" w:bidi="ar-SA"/>
        </w:rPr>
        <w:tab/>
        <w:t>Configura a página podendo ser definido o seu tamanho, orientação, etc.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Criar Atalho</w:t>
      </w:r>
      <w:r w:rsidRPr="00996F76">
        <w:rPr>
          <w:rFonts w:ascii="Arial Narrow" w:hAnsi="Arial Narrow" w:cs="Arial"/>
          <w:lang w:eastAsia="en-US" w:bidi="ar-SA"/>
        </w:rPr>
        <w:tab/>
        <w:t>Cria um atalho para a página no ambiente de trabalho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Fechar</w:t>
      </w:r>
      <w:r w:rsidRPr="00996F76">
        <w:rPr>
          <w:rFonts w:ascii="Arial Narrow" w:hAnsi="Arial Narrow" w:cs="Arial"/>
          <w:lang w:eastAsia="en-US" w:bidi="ar-SA"/>
        </w:rPr>
        <w:tab/>
        <w:t>Fecha o programa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Editar</w:t>
      </w:r>
      <w:r w:rsidRPr="00996F76">
        <w:rPr>
          <w:rFonts w:ascii="Arial Narrow" w:hAnsi="Arial Narrow" w:cs="Arial"/>
          <w:lang w:eastAsia="en-US" w:bidi="ar-SA"/>
        </w:rPr>
        <w:tab/>
        <w:t>Cortar</w:t>
      </w:r>
      <w:r w:rsidRPr="00996F76">
        <w:rPr>
          <w:rFonts w:ascii="Arial Narrow" w:hAnsi="Arial Narrow" w:cs="Arial"/>
          <w:lang w:eastAsia="en-US" w:bidi="ar-SA"/>
        </w:rPr>
        <w:tab/>
        <w:t xml:space="preserve">Todas as opções presentes neste menu têm as mesmas funções que as opções com o mesmo nome nos aplicativos Word  e Excel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Copiar</w:t>
      </w:r>
      <w:r w:rsidRPr="00996F76">
        <w:rPr>
          <w:rFonts w:ascii="Arial Narrow" w:hAnsi="Arial Narrow" w:cs="Arial"/>
          <w:lang w:eastAsia="en-US" w:bidi="ar-SA"/>
        </w:rPr>
        <w:tab/>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Colar</w:t>
      </w:r>
      <w:r w:rsidRPr="00996F76">
        <w:rPr>
          <w:rFonts w:ascii="Arial Narrow" w:hAnsi="Arial Narrow" w:cs="Arial"/>
          <w:lang w:eastAsia="en-US" w:bidi="ar-SA"/>
        </w:rPr>
        <w:tab/>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Seleccionar Tudo</w:t>
      </w:r>
      <w:r w:rsidRPr="00996F76">
        <w:rPr>
          <w:rFonts w:ascii="Arial Narrow" w:hAnsi="Arial Narrow" w:cs="Arial"/>
          <w:lang w:eastAsia="en-US" w:bidi="ar-SA"/>
        </w:rPr>
        <w:tab/>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Localizar</w:t>
      </w:r>
      <w:r w:rsidRPr="00996F76">
        <w:rPr>
          <w:rFonts w:ascii="Arial Narrow" w:hAnsi="Arial Narrow" w:cs="Arial"/>
          <w:lang w:eastAsia="en-US" w:bidi="ar-SA"/>
        </w:rPr>
        <w:tab/>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Ver</w:t>
      </w:r>
      <w:r w:rsidRPr="00996F76">
        <w:rPr>
          <w:rFonts w:ascii="Arial Narrow" w:hAnsi="Arial Narrow" w:cs="Arial"/>
          <w:lang w:eastAsia="en-US" w:bidi="ar-SA"/>
        </w:rPr>
        <w:tab/>
        <w:t>Barra de Ferramentas</w:t>
      </w:r>
      <w:r w:rsidRPr="00996F76">
        <w:rPr>
          <w:rFonts w:ascii="Arial Narrow" w:hAnsi="Arial Narrow" w:cs="Arial"/>
          <w:lang w:eastAsia="en-US" w:bidi="ar-SA"/>
        </w:rPr>
        <w:tab/>
        <w:t>Permite visualizar ou não a barra de ferramentas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Barra de Estado</w:t>
      </w:r>
      <w:r w:rsidRPr="00996F76">
        <w:rPr>
          <w:rFonts w:ascii="Arial Narrow" w:hAnsi="Arial Narrow" w:cs="Arial"/>
          <w:lang w:eastAsia="en-US" w:bidi="ar-SA"/>
        </w:rPr>
        <w:tab/>
        <w:t>Permite visualizar ou não a barra de estado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Ajuda</w:t>
      </w:r>
      <w:r w:rsidRPr="00996F76">
        <w:rPr>
          <w:rFonts w:ascii="Arial Narrow" w:hAnsi="Arial Narrow" w:cs="Arial"/>
          <w:lang w:eastAsia="en-US" w:bidi="ar-SA"/>
        </w:rPr>
        <w:tab/>
      </w:r>
      <w:r w:rsidRPr="00996F76">
        <w:rPr>
          <w:rFonts w:ascii="Arial Narrow" w:hAnsi="Arial Narrow" w:cs="Arial"/>
          <w:lang w:eastAsia="en-US" w:bidi="ar-SA"/>
        </w:rPr>
        <w:tab/>
        <w:t>Fornece ajuda sobre o funcionamento do Internet Explorer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Na caixa Endereço pode digitar a morada da página web que pretende visitar. Depois de ter escrito, basta carregar em "Enter" ou clicar em "ir para".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utilizar a pequena seta que se encontra no final da caixa Endereço, aparece a lista de páginas web visitadas recentemente.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Páginas web</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Navegar nas páginas web</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Utiliza-se, hoje em dia, o termo "navegar" ou "surfar" porque, ao saltar de página em página, estamos como que a navegar pelo ciberespaço, onde o computador é o navio que nos leva aos locais virtuais que queremos visitar.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Já aprendemos que podemos escrever o endereço de uma página web na caixa de endereço, localizada na parte superior do browser. Ao escrever, por exemplo, www.clix.pt na caixa de endereço, o browser mostra a página principal do Clix.</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navegar para outra página tem as seguintes opções: introduzir um novo endereço, escolher uma nova página no menu de favoritos ou clicar num link. Este, é normalmente, uma palavra ou frase azul sublinhada. No entanto, muitas páginas contêm links de outra cor que podem estar ou não sublinhados, ou ainda imagens ou áreas do ecrã.</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clicar num link, duas coisas podem acontecer: ou a nova página aparece na mesma janela, substituindo a anterior, ou aparece uma nova janela com a nova página, ficando assim com duas janelas do browser abertas ao mesmo tempo. Para passar de uma janela para a outra do browser, basta verificar a barra de tarefas do Windows, onde aparecem dois "botões" do browser como se tivesse dois programas diferentes abertos.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Através do menu favoritos podemos navegar para outra página web, bastando para isso, ir ao menu e escolher o nome da página, mas falta ainda saber como adicionar páginas a este menu.</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estiver numa página de que gosta e que pretende visitar regularmente, aceda aos favoritos e seleccione a opção "Adicionar aos favoritos".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Com o tempo é fácil habituar-se à navegação na Internet e entre outras coisas, irá perceber que, quando está a visitar uma página e lhe aparece uma segunda janela de menor dimensão o mais provável é que esta seja de publicidade. As imagens rectangulares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que costumam aparecer no topo das páginas são "banners" (faixas) publicitários nos quais pode clicar para obter mais informações sobre o produto ou serviço anunciado.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7" w:name="_Toc24919543"/>
      <w:r w:rsidRPr="00996F76">
        <w:rPr>
          <w:rFonts w:ascii="Arial Narrow" w:eastAsia="Arial Narrow" w:hAnsi="Arial Narrow" w:cs="Arial Narrow"/>
          <w:b/>
          <w:bCs/>
          <w:lang w:eastAsia="en-US" w:bidi="ar-SA"/>
        </w:rPr>
        <w:t>Endereço das páginas web</w:t>
      </w:r>
      <w:bookmarkEnd w:id="87"/>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maior parte dos utilizadores presta pouca atenção aos endereços das páginas web. Afinal de contas, basta digitar o endereço da página pretendida na caixa endereço para visitar a página. Mas os endereços das páginas web podem dizer-nos algumas coisas interessantes.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É preciso notar que um endereço completo começa sempre por http:// (por exemplo http://www.clix.pt) mas hoje em dia qualquer browser (incluindo o Internet Explorer) aceita que o utilizador digite apenas www.clix.pt, pois este adiciona automaticamente o http://.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perceber as várias "partes" de um endereço vamos tomar em conta o seguinte endereço: http://www.clix.pt/index.html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http://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Esta é a primeira parte do endereço e também a mais técnica. http (Hypertext Transfer Protocol) é o "protocolo"( serviço), que queremos utilizar. Para simplificar vamos dizer que é uma "ordem" ao browser para abrir o resto do endereço como uma página web.</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www.clix.pt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Esta é a parte que indica o nome do "servidor", ou seja o nome do computador onde estão alojadas as páginas web. A terminação (.pt) indica que o endereço do computador está registado em Portugal. Quando um endereço contém um nome terminado em .fr (por exemplo www.yahoo.fr) significa que está registado em França. A estes domínios damos o nome de DOMINIO DE TOPO. Cada País tem um domínio de top. Por exemplo: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Pr>
          <w:rFonts w:ascii="Arial Narrow" w:hAnsi="Arial Narrow" w:cs="Arial"/>
          <w:lang w:eastAsia="en-US" w:bidi="ar-SA"/>
        </w:rPr>
        <w:tab/>
        <w:t xml:space="preserve">au </w:t>
      </w:r>
      <w:r>
        <w:rPr>
          <w:rFonts w:ascii="Arial Narrow" w:hAnsi="Arial Narrow" w:cs="Arial"/>
          <w:lang w:eastAsia="en-US" w:bidi="ar-SA"/>
        </w:rPr>
        <w:t> Austrália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ca </w:t>
      </w:r>
      <w:r w:rsidRPr="00996F76">
        <w:rPr>
          <w:rFonts w:ascii="Arial Narrow" w:hAnsi="Arial Narrow" w:cs="Arial"/>
          <w:lang w:eastAsia="en-US" w:bidi="ar-SA"/>
        </w:rPr>
        <w:t>  Canadá</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de </w:t>
      </w:r>
      <w:r w:rsidRPr="00996F76">
        <w:rPr>
          <w:rFonts w:ascii="Arial Narrow" w:hAnsi="Arial Narrow" w:cs="Arial"/>
          <w:lang w:eastAsia="en-US" w:bidi="ar-SA"/>
        </w:rPr>
        <w:t> Alemanha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es </w:t>
      </w:r>
      <w:r w:rsidRPr="00996F76">
        <w:rPr>
          <w:rFonts w:ascii="Arial Narrow" w:hAnsi="Arial Narrow" w:cs="Arial"/>
          <w:lang w:eastAsia="en-US" w:bidi="ar-SA"/>
        </w:rPr>
        <w:t> Espanha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fr </w:t>
      </w:r>
      <w:r w:rsidRPr="00996F76">
        <w:rPr>
          <w:rFonts w:ascii="Arial Narrow" w:hAnsi="Arial Narrow" w:cs="Arial"/>
          <w:lang w:eastAsia="en-US" w:bidi="ar-SA"/>
        </w:rPr>
        <w:t> França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nl </w:t>
      </w:r>
      <w:r w:rsidRPr="00996F76">
        <w:rPr>
          <w:rFonts w:ascii="Arial Narrow" w:hAnsi="Arial Narrow" w:cs="Arial"/>
          <w:lang w:eastAsia="en-US" w:bidi="ar-SA"/>
        </w:rPr>
        <w:t> Holanda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no </w:t>
      </w:r>
      <w:r w:rsidRPr="00996F76">
        <w:rPr>
          <w:rFonts w:ascii="Arial Narrow" w:hAnsi="Arial Narrow" w:cs="Arial"/>
          <w:lang w:eastAsia="en-US" w:bidi="ar-SA"/>
        </w:rPr>
        <w:t> Noruega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ab/>
        <w:t xml:space="preserve">se </w:t>
      </w:r>
      <w:r w:rsidRPr="00996F76">
        <w:rPr>
          <w:rFonts w:ascii="Arial Narrow" w:hAnsi="Arial Narrow" w:cs="Arial"/>
          <w:lang w:eastAsia="en-US" w:bidi="ar-SA"/>
        </w:rPr>
        <w:t> Suécia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uk </w:t>
      </w:r>
      <w:r w:rsidRPr="00996F76">
        <w:rPr>
          <w:rFonts w:ascii="Arial Narrow" w:hAnsi="Arial Narrow" w:cs="Arial"/>
          <w:lang w:eastAsia="en-US" w:bidi="ar-SA"/>
        </w:rPr>
        <w:t> Reino Unido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US </w:t>
      </w:r>
      <w:r w:rsidRPr="00996F76">
        <w:rPr>
          <w:rFonts w:ascii="Arial Narrow" w:hAnsi="Arial Narrow" w:cs="Arial"/>
          <w:lang w:eastAsia="en-US" w:bidi="ar-SA"/>
        </w:rPr>
        <w:t> Estados Unidos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JP </w:t>
      </w:r>
      <w:r w:rsidRPr="00996F76">
        <w:rPr>
          <w:rFonts w:ascii="Arial Narrow" w:hAnsi="Arial Narrow" w:cs="Arial"/>
          <w:lang w:eastAsia="en-US" w:bidi="ar-SA"/>
        </w:rPr>
        <w:t> Japão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Um nome como ".com" (por exemplo CNN.com), ao contrário dos anteriores, não indica o nome de um país, é uma designação que quer dizer "comercial". A maior parte dos países utiliza endereços terminados em siglas que significam nomes de países, mas os norte-americanos utilizam normalmente o .com, o que o tornou muito vulgar. Para além do .com possue outros domínios de topo, tais como: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Edu </w:t>
      </w:r>
      <w:r w:rsidRPr="00996F76">
        <w:rPr>
          <w:rFonts w:ascii="Arial Narrow" w:hAnsi="Arial Narrow" w:cs="Arial"/>
          <w:lang w:eastAsia="en-US" w:bidi="ar-SA"/>
        </w:rPr>
        <w:t> Universidades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Gov </w:t>
      </w:r>
      <w:r w:rsidRPr="00996F76">
        <w:rPr>
          <w:rFonts w:ascii="Arial Narrow" w:hAnsi="Arial Narrow" w:cs="Arial"/>
          <w:lang w:eastAsia="en-US" w:bidi="ar-SA"/>
        </w:rPr>
        <w:t> Organismos do governo Americano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Mil </w:t>
      </w:r>
      <w:r w:rsidRPr="00996F76">
        <w:rPr>
          <w:rFonts w:ascii="Arial Narrow" w:hAnsi="Arial Narrow" w:cs="Arial"/>
          <w:lang w:eastAsia="en-US" w:bidi="ar-SA"/>
        </w:rPr>
        <w:t> Organismos militares Americanos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Net </w:t>
      </w:r>
      <w:r w:rsidRPr="00996F76">
        <w:rPr>
          <w:rFonts w:ascii="Arial Narrow" w:hAnsi="Arial Narrow" w:cs="Arial"/>
          <w:lang w:eastAsia="en-US" w:bidi="ar-SA"/>
        </w:rPr>
        <w:t> Fornecedores de serviço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Org </w:t>
      </w:r>
      <w:r w:rsidRPr="00996F76">
        <w:rPr>
          <w:rFonts w:ascii="Arial Narrow" w:hAnsi="Arial Narrow" w:cs="Arial"/>
          <w:lang w:eastAsia="en-US" w:bidi="ar-SA"/>
        </w:rPr>
        <w:t> Organizações sem fins lucrativos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
        <w:t xml:space="preserve"> Com </w:t>
      </w:r>
      <w:r w:rsidRPr="00996F76">
        <w:rPr>
          <w:rFonts w:ascii="Arial Narrow" w:hAnsi="Arial Narrow" w:cs="Arial"/>
          <w:lang w:eastAsia="en-US" w:bidi="ar-SA"/>
        </w:rPr>
        <w:t> Genéricos / Comerciais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/index.html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barra (/) serve para separar o nome do servidor do nome da página web, ou seja, index.html é o nome do ficheiro que contém a página web.</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Com esta explicação é fácil perceber que uma página web não é mais que um ficheiro alojado num determinado computador (servidor).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Uma conversa "imaginária" entre a caixa de endereço e o computador (relativa ao endereço http://www.clix.pt/index.html) seria qualquer coisa como : "browser: eu quero que tu abras uma página web (http://) ela está num servidor cujo nome é www.clix.pt e o nome do ficheiro relativo à página é index.html".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digitar, apenas, www.clix.pt o browser, para simplificar, adiciona o http:// e o endereço completo fica http://www.clix.pt, aparecendo de seguida a página. Então onde está o "index.html" no endereço? Da mesma forma, e apesar desta última "componente" do endereço não aparecer na barra endereço, o servidor sabe que, quando o nome do ficheiro não é indicado, ele deve "apresentar" o index.html automaticamente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8" w:name="_Toc24919544"/>
      <w:r w:rsidRPr="00996F76">
        <w:rPr>
          <w:rFonts w:ascii="Arial Narrow" w:eastAsia="Arial Narrow" w:hAnsi="Arial Narrow" w:cs="Arial Narrow"/>
          <w:b/>
          <w:bCs/>
          <w:lang w:eastAsia="en-US" w:bidi="ar-SA"/>
        </w:rPr>
        <w:t>Correio electrónico (Email)</w:t>
      </w:r>
      <w:bookmarkEnd w:id="88"/>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89" w:name="_Toc24919545"/>
      <w:r w:rsidRPr="00996F76">
        <w:rPr>
          <w:rFonts w:ascii="Arial Narrow" w:eastAsia="Arial Narrow" w:hAnsi="Arial Narrow" w:cs="Arial Narrow"/>
          <w:b/>
          <w:bCs/>
          <w:lang w:eastAsia="en-US" w:bidi="ar-SA"/>
        </w:rPr>
        <w:t>O que é o Email</w:t>
      </w:r>
      <w:bookmarkEnd w:id="89"/>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Email, também conhecido por correio electrónico, é o serviço mais utilizado na Internet e permite enviar e receber mensagens electrónicas de forma rápida e barata. Por cada carta que se envia pelos CTT é necessário pagar um selo. Com o Email não é necessário pagar nada, para além da ligação à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Tal como acontece nos outros serviços (web, irc, etc.) para utilizar o Email é necessário um programa apropriado. Para enviar uma mensagem para um amigo que possui um endereço de correio electrónico, basta utilizar um programa de Email e digitar o endereço do destinatário, o assunto, o texto da mensagem e, caso necessário, os anexos.. Neste momento o programa de Email mais popular é o Outlook Express da Microsoft, que vem incluído no Internet Explorer.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enviar uma mensagem a outro utilizador basta saber qual é o seu endereço de Email e para receber mensagens basta possuir um endereço de Email. Os fornecedores de acesso Internet oferecem, normalmente, um ou mais endereços de Email aos seus utilizadores.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Um endereço de Email tem este aspecto: </w:t>
      </w:r>
      <w:hyperlink r:id="rId31" w:history="1">
        <w:r w:rsidRPr="00996F76">
          <w:rPr>
            <w:rFonts w:ascii="Arial Narrow" w:hAnsi="Arial Narrow" w:cs="Arial"/>
            <w:color w:val="0000FF" w:themeColor="hyperlink"/>
            <w:u w:val="single"/>
            <w:lang w:eastAsia="en-US" w:bidi="ar-SA"/>
          </w:rPr>
          <w:t>joao@clix.pt</w:t>
        </w:r>
      </w:hyperlink>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joao é o nome do utilizador.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é símbolo que se chama arroba e que significa "em" (em inglês at).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clix.pt é o nome do servidor onde o João tem a sua caixa de Email.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traduzirmos este endereço de Email para linguagem corrente ficamos com "joao em clix.pt". De notar ainda que os endereços de Email não possuem acentos ou cedilhas.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enviar uma mensagem para joao@clix.pt basta abrir o programa de Email, escolher a opção "nova mensagem", digitar joao@clix.pt no campo "Para:" e escrever o texto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pressionar "enviar" o programa de Email contacta o servidor de Email do seu fornecedor de acesso que por sua vez se encarrega de entregar a mensagem na caixa de Email do João.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o João se ligar à Internet e verificar a caixa de Email, irá receber 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Repare que estamos a utilizar o conceito "caixa de Email", isto significa que a cada endereço de Email corresponde uma "caixa" no servidor de Email e que faz lembrar a caixa de correio que temos em nossas casas.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90" w:name="_Toc24919546"/>
      <w:r w:rsidRPr="00996F76">
        <w:rPr>
          <w:rFonts w:ascii="Arial Narrow" w:eastAsia="Arial Narrow" w:hAnsi="Arial Narrow" w:cs="Arial Narrow"/>
          <w:b/>
          <w:bCs/>
          <w:lang w:eastAsia="en-US" w:bidi="ar-SA"/>
        </w:rPr>
        <w:t>Criar um Email gratuito</w:t>
      </w:r>
      <w:bookmarkEnd w:id="90"/>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Internet existem muitos locais onde podemos criar um Email, de momento vamos criar um  em www.iol.pt.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Abra esse endereço e obterá a seguinte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Clique em correio, situado na barra ao cimo da página. E surge o seguinte: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Clique depois em  . Surge uma nova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Deverá agora preencher esta página com os seus dados. Depois de preenchida deverá accionar a caixa, como mostra a figura  e finalmente clique no botão registar: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Guarde esta página na sua pasta de trabalho, pois vai precisar dela para configurar o Outlook.</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Ao fundo da página clique no botão  </w:t>
      </w:r>
    </w:p>
    <w:p w:rsidR="00996F76" w:rsidRPr="00996F76" w:rsidRDefault="00996F76" w:rsidP="00996F76">
      <w:pPr>
        <w:ind w:left="112"/>
        <w:outlineLvl w:val="1"/>
        <w:rPr>
          <w:rFonts w:ascii="Arial Narrow" w:eastAsia="Arial Narrow" w:hAnsi="Arial Narrow" w:cs="Arial Narrow"/>
          <w:b/>
          <w:bCs/>
          <w:lang w:eastAsia="en-US" w:bidi="ar-SA"/>
        </w:rPr>
      </w:pPr>
      <w:bookmarkStart w:id="91" w:name="_Toc24919547"/>
      <w:r w:rsidRPr="00996F76">
        <w:rPr>
          <w:rFonts w:ascii="Arial Narrow" w:eastAsia="Arial Narrow" w:hAnsi="Arial Narrow" w:cs="Arial Narrow"/>
          <w:b/>
          <w:bCs/>
          <w:lang w:eastAsia="en-US" w:bidi="ar-SA"/>
        </w:rPr>
        <w:t>Configurar o Outlook</w:t>
      </w:r>
      <w:bookmarkEnd w:id="91"/>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abrir o Microsoft Outlook Express clique no botão iniciar, depois em todos os programas e finamente em  . Surge a seguinte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configurar o Outlook vai precisar do ficheiro que guardou quando criou o seu correio no www.iol.pt.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Clique no menu Ferramentas e escolha a opção contas de correio electrónico, surge a seguinte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Escolha a opção   e surge a seguinte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Clique no botão adicionar e surge uma outra janela: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Preencha esta ficha com a ajuda do ficheiro que guardou quando criou o seu Email.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Depois de tudo preenchido clique no botão Seguinte e finalmente no botão Concluir e Fechar. Terá assim configurada a conta de correio no seu computador.</w:t>
      </w:r>
    </w:p>
    <w:p w:rsidR="00996F76" w:rsidRPr="00996F76" w:rsidRDefault="00996F76" w:rsidP="00996F76">
      <w:pPr>
        <w:ind w:left="112"/>
        <w:outlineLvl w:val="1"/>
        <w:rPr>
          <w:rFonts w:ascii="Arial Narrow" w:eastAsia="Arial Narrow" w:hAnsi="Arial Narrow" w:cs="Arial Narrow"/>
          <w:b/>
          <w:bCs/>
          <w:lang w:eastAsia="en-US" w:bidi="ar-SA"/>
        </w:rPr>
      </w:pPr>
      <w:bookmarkStart w:id="92" w:name="_Toc24919548"/>
      <w:r w:rsidRPr="00996F76">
        <w:rPr>
          <w:rFonts w:ascii="Arial Narrow" w:eastAsia="Arial Narrow" w:hAnsi="Arial Narrow" w:cs="Arial Narrow"/>
          <w:b/>
          <w:bCs/>
          <w:lang w:eastAsia="en-US" w:bidi="ar-SA"/>
        </w:rPr>
        <w:t>Enviar e receber mensagens através do Outlook</w:t>
      </w:r>
      <w:bookmarkEnd w:id="92"/>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O envio e recepção de mensagens electrónica (Email) é bastante simples. Para exemplificar escolhemos o Outlook Express que vem incluído no Windows 98 e no CD de instalação do Clix. A versão utilizada é o Outlook Express do Internet Explorer 5 versão portuguesa.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ser iniciado, o ecrã do Outlook Express encontra-se dividido em cinco grandes zonas: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zona de Listagem de Mensagens podemos ver o autor, assunto e data das mensagens já recebidas. Ao mover o rato sobre o assunto ou título e "clicando", a mensagem seleccionada aparece na Janela de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Janela de Mensagem mostra o conteúdo da mensagem seleccionada. O elevador permite ler a parte da mensagem que não é visível.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janela Pastas permite ver o conteúdo de outras "pastas" para além da Caixa de Entrada, como por exemplo a pasta "Lixo" e a pasta "Mensagens Enviadas".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janela "Contactos" mostra os nomes dos utilizadores que já foram colocados na lista de endereços.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enviar uma mensagem basta "clicar" no botão "Novo Correio".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Para: deve digitar o endereço de Email do destinatário (exemplo: joao@clix.pt)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Cc: pode indicar outro endereço de Email para o qual será enviado uma cópia da mensagem.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Assunto deve indicar uma frase que resuma o conteúdo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zona de texto deve escrever o texto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o texto estiver escrito basta clicar em "Enviar" para que a mensagem seja enviada para a caixa de Email do destinatário.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verificar a sua caixa de correio e descarregar as mensagens que possa ter para si, basta clicar em "Enviar/Receber"</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Ficheiros anexos a mensagens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Já vimos que uma mensagem electrónica tem a indicação do endereço de destino, o assunto e o texto (corpo da mensagem). Vamos ver agora que também é possível anexar ficheiros a uma mensagem. É possível anexar qualquer tipo de ficheiros, mas esta funcionalidade é mais utilizada para enviar imagens (em formato gif ou jpeg), documentos (sobretudo no formato word) e pequenos programas (comprimidos no formato zip).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Vamos supor que queremos enviar o ficheiro "imagem.gif" que se encontra no directório principal do disco rígido (C:). Para exemplificar vamos utilizar o Outlook Express do Internet Explorer 5 em Português.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Primeiro seguimos os passos normais para o envio de uma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E agora vamos anexar um ficheiro, seleccionando "inserir" no menu e escolhendo a opção "ficheiro anexo"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Depois de seleccionado o ficheiro a anexar, o nome aparece no campo "anexar" da janela de nova mensagem. Agora podemos clicar em "enviar" e a mensagem será enviada com o ficheiro anexo seleccionado.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Vamos agora ver o que acontece quando se recebe uma mensagem com um ficheiro anexo. Para saber de imediato quais das mensagens recebidas contêm ficheiros em anexo basta olhar para a janela de listagem de mensagens e procurar o símbolo "clip" ao lado do nome do autor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seleccionar uma mensagem com anexo, o seu conteúdo aparece no canto superior da janela de mensagem. Ao pressionar sobre este clip verá a lista de ficheiros contidos nesse Email.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gravar os ficheiros anexos no seu disco rígido seleccione a opção "Guardar Anexos". Ao escolher um dos ficheiros, aparecerá um aviso indicando que o anexo pode conter um vírus e dando a opção de o guardar no disco ou de o abrir (executar) directamente. É sempre boa ideia guardar o ficheiro anexo no disco para o verificar com um anti-vírus.</w:t>
      </w:r>
    </w:p>
    <w:p w:rsidR="00996F76" w:rsidRDefault="00996F76" w:rsidP="00996F76">
      <w:pPr>
        <w:widowControl/>
        <w:autoSpaceDE/>
        <w:autoSpaceDN/>
        <w:spacing w:after="200" w:line="360" w:lineRule="auto"/>
        <w:jc w:val="both"/>
        <w:rPr>
          <w:rFonts w:ascii="Arial Narrow" w:hAnsi="Arial Narrow" w:cs="Arial"/>
          <w:lang w:eastAsia="en-US" w:bidi="ar-SA"/>
        </w:rPr>
      </w:pPr>
    </w:p>
    <w:p w:rsid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93" w:name="_Toc24919549"/>
      <w:r w:rsidRPr="00996F76">
        <w:rPr>
          <w:rFonts w:ascii="Arial Narrow" w:eastAsia="Arial Narrow" w:hAnsi="Arial Narrow" w:cs="Arial Narrow"/>
          <w:b/>
          <w:bCs/>
          <w:lang w:eastAsia="en-US" w:bidi="ar-SA"/>
        </w:rPr>
        <w:t>Etiqueta no Email</w:t>
      </w:r>
      <w:bookmarkEnd w:id="93"/>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etiqueta não se aplica apenas ao mundo real. Afinal de contas, no ciberespaço estamos a lidar com pessoas reais e por isso é muito importante ter em conta algumas regras de boas maneiras quando se escrevem mensagens electrónicas.</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Gritar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Ao escrever uma mensagem não escreva tudo com letras maiúsculas porque isso é considerado GRITAR. Se utilizar maiúsculas faça-o para dar mais destaque a uma palavra ou a uma frase mas não o faça em toda a mensagem. Para além disso, UM TEXTO EM MAIÚSCULAS É MAIS DIFÍCIL DE LER.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Correio-lixo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Não envie mensagens publicitárias para um grande número de destinatários porque a esmagadora maioria dos utilizadores não tolera essa prática. Se muita gente não gosta de receber o chamado "correio lixo" nas caixas de correio de nossas casas, na Internet a situação é bem pior, porque é muito mais barato enviar uma mensagem a mil utilizadores do que enviar uma carta a mil pessoas o que significa que o "lixo" que se recebe diariamente nas caixas de Email já é inconveniente o suficiente e ninguém precisa de mais publicidade. Para além de ser considerado "incómodo", o envio de mensagens publicitárias em grande escala é proibido pela maioria dos fornecedores de acesso.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Insultos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É considerada muito má ideia insultar via Email porque, uma vez que não existe contacto cara-a-cara entre o emissor e o receptor, a probabilidade de um insulto de "brincadeira" ser mal interpretado é muito maior.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Campo "Assunto:"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se verifica a caixa de Email com um programa apropriado (como o Outlook Express) a primeira coisa que salta à vista é o nome do autor e o assunto, mas ainda há muitos utilizadores que enviam mensagens com o assunto em branco. O campo "assunto" ajuda os utilizadores a perceberem de imediato de que se trata a mensagem e é considerado boa educação utilizar "assuntos" que transmitam de forma resumida o teor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Ficheiros em anexo</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Tenha muito cuidado quando envia ficheiros anexos às suas mensagens. É considerado muito má educação enviar ficheiros grandes porque o receptor vai demorar algum tempo a descarregar a mensagem e enquanto isso está a pagar a chamada telefónica.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Mensagens pessoais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Colocar mensagens pessoais em locais públicos (como por exemplo salas de irc ou newsgroups) é considerado tão má educação quanto divulgar uma carta "real" num placar ou num jornal. Quando um utilizador envia uma mensagem a outro parte-se do princípio que a mensagem é privada. Se quer divulgar uma mensagem que recebeu peça primeira autorização ao autor.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Segurança no Email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é verdade que é necessário tomar algumas precauções relativamente ao Email para não ser infectado por um vírus ou atacado por um ficheiro que apaga o disco, também é verdade que existem inúmeros mitos em torno do assunto.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Regra geral, uma mensagem electrónica não pode fazer mal nenhum ao seu computador. O perigo reside apenas nos ficheiros anexos às mensagens. Desde que tenha um bom anti-vírus, actualizado, instalado no seu computador e desde que abra ficheiros anexos apenas de mensagens enviadas por pessoas suas conhecidas, deverá ficar seguro.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Existem diversas mensagens a circular na Internet (isto é, muitas das pessoas que as recebem têm tendência a enviar a mensagem a todos os seus conhecidos) que falam de perigosas mensagens de Email que podem destruir o computador.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Qualquer utilizador que esteja ligado há mais de 6 meses já recebeu com certeza uma mensagem de um amigo contendo um aviso "urgente" sobre um Email que anda a ser enviado com o assunto "Good Times", ou outro, que pode apagar o seu disco rígido pelo simples facto de ser lido. Se receber uma mensagem deste género ignore.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que fique claro: não existe nenhum caso registado de uma mensagem causar danos pelo simples facto de ser lida. Os únicos danos de que há registo são causados quando o utilizador executa o ficheiro anexo sem primeiro o verificar com um anti-vírus (quando o anexo tem um vírus) ou quando o utilizador recebe em anexo um ficheiro executável que foi propositadamente criado para causar danos.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IRC</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Introdução ao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IRC é o serviço mais popular da Internet para conversar com outros utilizadores em tempo real. Cada utilizador escreve uma frase que é enviada para uma sala de conversa onde é vista por todos ou directamente para outro utilizador em privado.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utilizar o IRC é necessário escolher um "nick" (pseudónimo) que pode ser o seu nome real mas que na maioria dos casos é um nome inventado, um nome de um personagem mítico, de um livro, um herói de banda desenhada, etc.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facto da maioria dos utilizadores usar um pseudónimo levanta questões psicológicas muito interessantes. Na maior parte dos casos, este "anonimato" faz com que as pessoas sejam mais abertas quando estão a comunicar por não estar a "dar a cara". Também há casos em que as pessoas assumem uma personalidade completamente diferente daquela que têm na vida real. Por tudo isto, é necessário ter uma mente aberta quando se está no irc, porque nunca se sabe de onde virá um insulto ou uma declaração de amor. No IRC tudo pode acontecer e de facto acontece.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Este anonimato, permite a muitas pessoas uma comunicação mais livre e "à vontade".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Os IRC podem criar algum "vício", e é comum ouvir dizer que fulano é "viciado", isto é, passa muitas horas por dia no IRC. Há muitos casos de pessoas que ficam a conversar no IRC até de madrugada. O resultado: contas de telefone a subir e as horas de sono a diminuir.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Para utilizar o IRC é necessário um programa apropriado, sendo o mais popular o Mirc. Ainda não existe uma versão em português, por isso é necessário ganhar alguma familiaridade com os termos ingleses utilizados.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Antes de mais, vamos olhar com mais atenção para os conceitos chave do IRC, em geral. São eles, IRC Client (o programa utilizado para o IRC, neste caso o Mirc), servidor de irc (o computador servidor ao qual o mirc estabelece a ligação), irc channel/canal de irc (a sala/canal na qual se conversa), rede de irc (uma rede de irc é um conjunto de servidores de irc ligados entre si) e nick (o pseudónimo utilizado para conversar com outros utilizadores).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IRC Client é o programa (neste caso o mirc) que estabelece a ligação a um servidor e que permite escolher as salas de conversa, conversar com outros utilizadores e definir o pseudónimo, disponibilizando, ainda, uma série de outras funções.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servidor de IRC é o computador que aceita ligações dos utilizadores e que por sua vez está ligado a outros servidores de IRC para formar uma rede. A rede portuguesa mais conhecida é a PT-NET que interliga os servidores dos vários fornecedores deacesso e de universidades. Quando o utilizador se liga a um determinado servidor irá "ver" os utilizadores que a ele estão ligados e ainda todos os utilizadores ligados a servidores que partilhem a mesma rede.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única altura em que se nota a diferença entre os utilizadores dos vários servidores é quando ocorre um "split", ou seja, quando um servidor se "separa"dos restantes. Quando isto acontece, os utilizadores do servidor "splitado" apenas conseguem comunicar com quem está ligado a esse mesmo servidor.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IRC channel é o canal em que o utilizador está a conversar com os restantes presentes no canal. Pode comparar-se um canal a uma das muitas salas de uma casa, onde em cada sala é possível conversar com outras pessoas. Ao estabelecer a ligação a um servidor de IRC, o utilizador, pode consultar a lista de canais disponíveis, "entrar" num deles para conversar ou criar o seu próprio canal.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Mais sobre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Agora que já aprendemos os conceitos chave do IRC em geral, vamos ver como podemos utilizar o Mirc, o programa mais popular de IRC. Ao abrir o Mirc, aparecerá uma janela com uma fotografia do autor e informações sobre o programa. Note que o Mirc não é um programa gratuito e se o pretende continuar a utilizar deverá efectuar o seu registo.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Para continuar carregue sobre a fotografia do autor ou na cruz no canto superior direito. Se lhe aparecer uma janela de ajuda com mais informações, feche-a.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De seguida, uma outra janela aparecerá, onde deve introduz o nick (pseudónimo), nick alternativo e Email. Pode ainda escolher o servidor ao qual se pretende ligar. Se não encontrar nenhum servidor português na lista adicione um à sua escolha através da opção "Add".</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fazer a ligação ao servidor pretendido pressione sobre "Connect to IRC Server".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estiver ligado, e se escolheu um nick que já foi "registado" por outro utilizador, receberá uma mensagem de aviso para se identificar através de uma password. Se isto acontecer deverá desligar-se e escolher outro nick ou mudar de nick enquanto está ligado escrevendo, "/nick novonome" (sem as aspas).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Poderá listar os canais disponíveis no servidor, clicando no botão "List Channels".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Escolha um canal da lista. Para entrar, clique uma vez com o botão direito do rato sobre o canal pretendido e seleccione a opção "join channel" (juntar-se ao canal).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E pronto! Já está dentro de um chat room (sala de conversa) ou canal.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Agora pode ler o que os restantes utilizadores escrevem e tudo aquilo que escrever será também lido pelos presentes na sala.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abrir uma sessão de conversa privada com outro utilizador, seleccione o nick que pretende e carregue duas vezes com o botão esquerdo. De seguida verá uma nova janela em branco na qual pode conversar em privado.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conseguiu seguir tudo até aqui, então já tem as noções básicas para conversar no irc. Mas há ainda algumas funcionalidades que deve aprender. Em primeiro lugar repare na existência de uma janela, dentro do mirc, cujo título é "status".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seleccionar essa janela pode escrever comandos em texto em vez de utilizar os menus.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Alguns dos comandos que deve ter em mente são: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/join #nomedocanal (para entrar no canal chamado nomedocanal)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/quit (para desligar do servidor)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/list (lista os canais existentes no servidor)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terminar vamos perceber o que é um "op", um "kick" e um "ban". Se reparar em cada canal existe pelo menos um utilizador com o símbolo "@" no início do nome. Ora isso significa que o utilizador é um "op" (operador de canal). Um "op" tem mais poderes dentro do canal do que os restantes utilizadores e pode, entre outras coisas, fazer um "kick" ou um "ban".</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um op faz um kick (pontapé) a um utilizador, esse é automaticamente retirado do canal. Quando isso acontece o utilizador ainda tem a possibilidade de entrar de novo no canal, o que não acontece quando recebe um ban (banir), aí, é retirado do canal e não pode voltar a entrar.</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Regras de etiqueta no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boa etiqueta não se aplica apenas ao mundo real. Afinal de contas, no ciberespaço estamos a lidar com pessoas reais e por isso é muito importante ter em conta algumas regras de boas maneiras quando se conversa no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Não grite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Não escreva tudo com letras maiúsculas porque isso é considerado GRITAR. Se utilizar maiúsculas faça-o para dar mais destaque a uma palavra ou a uma frase mas não o faça constantemente. Para além de se considerar que utilizar maiúsculas é estar a gritar, UM TEXTO EM MAIÚSCULAS É MAIS DIFÍCIL DE LER.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Saudações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Não caía na tentação da dar as boas vindas a todos os utilizadores que entram no canal para que a conversa no canal não se resuma a saudações.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Respeite os tópicos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Cada canal dedica-se normalmente a um tema e é considerado má educação falar sobre outros temas. Quando entrar num canal observe durante algum tempo a conversa antes de participar para dar conta do tema de conversa.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Evite os textos grandes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Evite copiar para o canal grandes quantidades de texto ou desenhos em "ascII" (desenhos feitos com letras) porque dessa forma estará a encher de "lixo" a janela do canal e a interromper a conversa dos utilizadores.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Evite as repetições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Por vezes as perguntas colocadas nos canais ficam sem resposta, sobretudo se o canal estiver muito "animado". Quando isso acontecer evite repetir a sua pergunta constantemente, porque isso pode ser considerado um acto de provocação.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Cuidado com a publicidade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entrar num canal com o único objectivo de escrever mensagens publicitárias, o mais provável é ser banido do canal, por isso utilize moderação nas mensagens publicitárias.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Redes internacionais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participar em canais de redes internacionais, lembre-se que a língua utilizada é o inglês, e é má educação "falar" noutras línguas no meio de conversas em inglês. Para conversar em português utilize os canais da PT-Net (a maior rede de irc Portuguesa) ou canais portugueses de redes internacionais.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Segurança no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Infelizmente nem todas as pessoas que conversam no IRC são bem intencionadas. Algumas delas gostam de aproveitar a inocência e pouca experiência dos utilizadores para lhes enviar vírus ou interferir nas ligações.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IRC em si é um serviço bastante seguro mas uma das suas funcionalidades - a transferência de ficheiros entre utilizadores - é também uma das suas principais fraquezas. Quando um utilizador mal intencionado consegue convencer uma "vítima" a aceitar um ficheiro e a executar esse mesmo ficheiro, a "vítima" pode sofrer danos no seu computador.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regra de ouro no IRC é nunca aceitar ficheiros de desconhecidos, seja a que pretexto for e sobretudo se o ficheiro tiver a extensão ".exe", ".com" ou ".ini".</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Normalmente, quando um utilizador lhe quer enviar um ficheiro, o Mirc (ou o programa de irc que estiver a utilizar) mostra uma janela de aviso perguntando se o deseja aceitar.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Certifique-se que o seu mirc não está configurado para aceitar ficheiros de forma automática: Seleccione o menu "DCC" e a opção "options"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zona "On Send request:" deve estar seleccionada a opção "Show get dialog".</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Desde que mantenha esta configuração, sempre que alguém lhe quiser enviar um ficheiro através do IRC, aparecerá uma janela para lhe dar a oportunidade de aceitar ou rejeitar.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Emoções e abreviaturas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se comunica pela Internet, abreviação é a palavra chave. E para o provar existem diversos símbolos e abreviaturas muito utilizados pelos Inter nautas mais experientes.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primeira lista é uma série de siglas (abreviaturas) utilizadas sobretudo no IRC.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Siglas/abreviaturas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FAQ: (Frequently Answered Questions) - Respostas às Perguntas Frequentes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TIA: (Thanks in advance) - "Antecipadamente grato"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BTW: (By the Way) A propósito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OAO: (Over and Out) - Terminou a comunicação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RUOK: (Are You OK?) - Está bem?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BCNU: (Be Seeing You) - Até à vista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BRB: (Be Right Back)- Volto já</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AFAIK: (As Far As I Know) - Tanto quanto sei</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MORF: (Male ou Female?) - Masculino ou Feminino?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CUL: (See You Latter) - Até logo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TKS: (Thanks) - obrigado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LOL: (Laughing Out Loud) - dar uma gargalhada</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ROTFLOL: (Roll On The Floor Laughing Out Loud) - Rebolar-se no chão às gargalhadas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IMHO: (In My Humble Opinion) - Na minha humilde opinião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FYI: (For Your Information) - Para sua informação</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p>
    <w:p w:rsidR="00996F76" w:rsidRPr="009D1313"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RTFM: (Read The F...... </w:t>
      </w:r>
      <w:r w:rsidRPr="009D1313">
        <w:rPr>
          <w:rFonts w:ascii="Arial Narrow" w:hAnsi="Arial Narrow" w:cs="Arial"/>
          <w:lang w:eastAsia="en-US" w:bidi="ar-SA"/>
        </w:rPr>
        <w:t>Manual) - Leia o Manual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CU: (See you [later]) - Até breve, adeus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segunda lista mostra símbolos que transmitem emoções. Para visualizar os símbolos experimente rodar a cabeça 90 graus. No símbolo :-) por exemplo, os dois pontos simbolizam os olhos, e fechar parêntesis simboliza uma boca sorridente.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Emoções/Smileys: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Sorriso</w:t>
      </w:r>
      <w:r w:rsidRPr="00996F76">
        <w:rPr>
          <w:rFonts w:ascii="Arial Narrow" w:hAnsi="Arial Narrow" w:cs="Arial"/>
          <w:lang w:eastAsia="en-US" w:bidi="ar-SA"/>
        </w:rPr>
        <w:tab/>
        <w:t>:-( Tristeza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Piscar o olho</w:t>
      </w:r>
      <w:r w:rsidRPr="00996F76">
        <w:rPr>
          <w:rFonts w:ascii="Arial Narrow" w:hAnsi="Arial Narrow" w:cs="Arial"/>
          <w:lang w:eastAsia="en-US" w:bidi="ar-SA"/>
        </w:rPr>
        <w:tab/>
        <w:t>:-| Hmm; não tem bem a certeza ou o comentário não lhe diz nada.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Está ébrio</w:t>
      </w:r>
      <w:r w:rsidRPr="00996F76">
        <w:rPr>
          <w:rFonts w:ascii="Arial Narrow" w:hAnsi="Arial Narrow" w:cs="Arial"/>
          <w:lang w:eastAsia="en-US" w:bidi="ar-SA"/>
        </w:rPr>
        <w:tab/>
        <w:t>:_( Chora de tristeza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:_) Chora de alegria</w:t>
      </w:r>
      <w:r w:rsidRPr="00996F76">
        <w:rPr>
          <w:rFonts w:ascii="Arial Narrow" w:hAnsi="Arial Narrow" w:cs="Arial"/>
          <w:lang w:eastAsia="en-US" w:bidi="ar-SA"/>
        </w:rPr>
        <w:tab/>
        <w:t>@&gt;-- Uma rosa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:-)_ É fumador</w:t>
      </w:r>
      <w:r w:rsidRPr="00996F76">
        <w:rPr>
          <w:rFonts w:ascii="Arial Narrow" w:hAnsi="Arial Narrow" w:cs="Arial"/>
          <w:lang w:eastAsia="en-US" w:bidi="ar-SA"/>
        </w:rPr>
        <w:tab/>
        <w:t>&gt;:-) É punk</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:-X Cala-se e não fala mais nada</w:t>
      </w:r>
      <w:r w:rsidRPr="00996F76">
        <w:rPr>
          <w:rFonts w:ascii="Arial Narrow" w:hAnsi="Arial Narrow" w:cs="Arial"/>
          <w:lang w:eastAsia="en-US" w:bidi="ar-SA"/>
        </w:rPr>
        <w:tab/>
        <w:t>:-O Está espantado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Ooops! Também usado como beijo</w:t>
      </w:r>
      <w:r w:rsidRPr="00996F76">
        <w:rPr>
          <w:rFonts w:ascii="Arial Narrow" w:hAnsi="Arial Narrow" w:cs="Arial"/>
          <w:lang w:eastAsia="en-US" w:bidi="ar-SA"/>
        </w:rPr>
        <w:tab/>
        <w:t>:-# Censurado!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É o Dracula</w:t>
      </w:r>
      <w:r w:rsidRPr="00996F76">
        <w:rPr>
          <w:rFonts w:ascii="Arial Narrow" w:hAnsi="Arial Narrow" w:cs="Arial"/>
          <w:lang w:eastAsia="en-US" w:bidi="ar-SA"/>
        </w:rPr>
        <w:tab/>
        <w:t>8-) ou B-) Usa óculos (de sol)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:-&amp; Está zangado</w:t>
      </w:r>
      <w:r w:rsidRPr="00996F76">
        <w:rPr>
          <w:rFonts w:ascii="Arial Narrow" w:hAnsi="Arial Narrow" w:cs="Arial"/>
          <w:lang w:eastAsia="en-US" w:bidi="ar-SA"/>
        </w:rPr>
        <w:tab/>
        <w:t>:-)= É um coelhinho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:o) É um palhaço</w:t>
      </w:r>
      <w:r w:rsidRPr="00996F76">
        <w:rPr>
          <w:rFonts w:ascii="Arial Narrow" w:hAnsi="Arial Narrow" w:cs="Arial"/>
          <w:lang w:eastAsia="en-US" w:bidi="ar-SA"/>
        </w:rPr>
        <w:tab/>
        <w:t>c|:-) Homem de chapéu</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+&lt;:-) O Papa</w:t>
      </w:r>
      <w:r w:rsidRPr="00996F76">
        <w:rPr>
          <w:rFonts w:ascii="Arial Narrow" w:hAnsi="Arial Narrow" w:cs="Arial"/>
          <w:lang w:eastAsia="en-US" w:bidi="ar-SA"/>
        </w:rPr>
        <w:tab/>
        <w:t>&gt;%-) Está a olhar para o ecrã há 15 horas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%-6 Está morto-vivo</w:t>
      </w:r>
      <w:r w:rsidRPr="00996F76">
        <w:rPr>
          <w:rFonts w:ascii="Arial Narrow" w:hAnsi="Arial Narrow" w:cs="Arial"/>
          <w:lang w:eastAsia="en-US" w:bidi="ar-SA"/>
        </w:rPr>
        <w:tab/>
        <w:t>O-) É um mergulhador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:-9 Lamber lábios</w:t>
      </w:r>
      <w:r w:rsidRPr="00996F76">
        <w:rPr>
          <w:rFonts w:ascii="Arial Narrow" w:hAnsi="Arial Narrow" w:cs="Arial"/>
          <w:lang w:eastAsia="en-US" w:bidi="ar-SA"/>
        </w:rPr>
        <w:tab/>
        <w:t>:~) Nariz feio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Babar-se</w:t>
      </w:r>
      <w:r w:rsidRPr="00996F76">
        <w:rPr>
          <w:rFonts w:ascii="Arial Narrow" w:hAnsi="Arial Narrow" w:cs="Arial"/>
          <w:lang w:eastAsia="en-US" w:bidi="ar-SA"/>
        </w:rPr>
        <w:tab/>
        <w:t>:-)~ Baboso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:-&gt; (diabo) Comentário sarcástico</w:t>
      </w:r>
      <w:r w:rsidRPr="00996F76">
        <w:rPr>
          <w:rFonts w:ascii="Arial Narrow" w:hAnsi="Arial Narrow" w:cs="Arial"/>
          <w:lang w:eastAsia="en-US" w:bidi="ar-SA"/>
        </w:rPr>
        <w:tab/>
        <w:t>C:-) De capacete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bookmarkStart w:id="94" w:name="_Hlk24913399"/>
      <w:r w:rsidRPr="00996F76">
        <w:rPr>
          <w:rFonts w:ascii="Arial Narrow" w:hAnsi="Arial Narrow" w:cs="Arial"/>
          <w:b/>
          <w:lang w:eastAsia="en-US" w:bidi="ar-SA"/>
        </w:rPr>
        <w:t>IQC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ICQ é um programa de comunicações. Logo que o instala, recebe um número de identificação - UIN. Com essa identificação, qualquer pessoa que tenha o seu número de identificação poderá saber se está online, ou vice versa. No ICQ é possível a troca de mensagens, chats privados, envio de ficheiros, etc., e o melhor... tudo em tempo real. </w:t>
      </w:r>
    </w:p>
    <w:bookmarkEnd w:id="94"/>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ICQ é um revolucionário e amigável programa que permite  ficar "ligado" a outras pessoas (amigos, clientes, fornecedores, grupo de estudo ou pesquisa, etc) durante o tempo em que estiver ligado . Se todos os seus amigos tiverem um UIN e os tiver adicionado na sua Contact List, poderá sempre saber se estão ligados e assim enviar mensagens  imediatamente e se o quiser participar de um chat em tempo real.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ICQ foi projectado pela empresa Mirabilis e é distribuído gratuitamente pela Internet, a inscrição também não tem custo nenhum. Do inglês "I seek you", refere-se  ao serviço da Internet que permite a um utilizador do ICQ (no caso, software), através do servidor da empresa que criou esse serviço, saber se uma determinada pessoa (que tenha registo no ICQ) está ligada à Internet na altura. Além disso, permite a conexão ponto a ponto com essa pessoa para troca de mensagens (chat), ficheiros, ou a utilização de outros programas como jogos (Quake por exemplo) e comunicação por voz (Netmeeting) ou videoconferência (CU-SeeMee). A procura normalmente é feita por um numero individual (chamado de Universal Internet Number, pode ser comparado a um número telefónico) que o utilizador recebe ao instalar o programa ICQ e efectuar a registo, mas pode também ser realizada através de informações do utilizador como nome, e-mail e apelido, que são visualizados durante o registo e se mantêm armazenados na base de dados do servidor. Por enquanto, tanto este registo quanto o uso do serviço é gratuito. Quando um utilizador que esteja registado no ICQ se liga à Rede, o seu programa comunica ao servidor de ICQ que está online e informa o endereço IP do utilizador, permitindo que este possa ser encontrado através desse serviço. Pode também enviar mensagens escritas para telemóveis de quase todas as redes do mundo...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Descarregar e instalar o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Antes de mais nada, é necessário realizar o download do cliente ICQ específico para seu sistema. (Actualmente disponível para Win 3.11, Win95, WinNT 3.1, WinNT 4.0, Milenium, Win2000, XP e Macintosh). Para descarregar o ICQ, clique no link abaixo e siga as instruções.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Site da Mirabilis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Dê um clique sobre a imagem que se encontra na página da Mirabilis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Abre-se a página de Downloads: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Clique sobre a frase: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Abre-se a página com a descrição do programa: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Clique sobre a frase: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Abre-se a página de informação sobre o download: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Pode efectuar o download (escolha Save/Guardar):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Escolha a pasta onde vai guardar o programa: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Aguarde até o download ficar completo: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Após o download e uma vez o ficheiro icq2001b.exe (atenção que estão sempre a sair novas versões...  tituladas com o ano corrente) no seu computador, basta clicar duas vezes sobre ele para instalar o software: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Instalação completa... clique em "OK"</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Como Registar o meu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Clique no botão "NEW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registo é rápido e simples. O assistente de registo, que fornece instruções passo-a-passo, abre imediatamente após instalar o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Assegure-se de estar ligado à Internet antes de iniciar o assistente de registo. Após se registar no servidor do ICQ e preencher as informações pessoais, receberá um número de ICQ. Este número (juntamente com uma senha secreta) identifica-o como  utilizador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registado do ICQ. Pode publicar o seu ICQ # no seu web site ou cartão de visitas para que outros utilizadores do ICQ o identifiquem facilmente.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Pode-se registar de duas maneiras: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w:t>
      </w:r>
      <w:r w:rsidRPr="00996F76">
        <w:rPr>
          <w:rFonts w:ascii="Arial Narrow" w:hAnsi="Arial Narrow" w:cs="Arial"/>
          <w:lang w:eastAsia="en-US" w:bidi="ar-SA"/>
        </w:rPr>
        <w:tab/>
        <w:t xml:space="preserve">Como um novo utilizador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Como um utilizador ICQ existente. Após se ter registado no ICQ, pode  registar-se num outro computador. Desta forma, pode ter o mesmo número de ICQ em dois ou mais computadores (no trabalho e em casa)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Preencha os campos de registo: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Preenchimento opcional...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Eis o seu número de registo no servidor: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146291748</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Anote-o, pois precisará dele sempre que quiser enviá-lo a um contacto.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Atenção:  Mantenha a sua senha do ICQ em local seguro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Serviços opcionais do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E eis  a sua janela de ICQ... claro que ainda não tem nenhum contacto, agora basta enviar um e-mail aos seus amigos pedindo-lhes que lhe facultem o seu número de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Menus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símbolo do ICQ é uma margarida, e a cor com que aparece no ecrã é que determina o estado do programa - a vermelha significa que não está ligado à rede de ICQ, a verde representa ligação activa.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alguém da sua lista estiver ligado, o programa "fala", com uma voz feminina, "user is online" (utilizador está ligado). Para poder ouvir esse aviso sonoro, clique com o botão direito do rato sobre o nome da pessoa e depois em "Alert/Accept Modes" e em seguida em "Online Alert" e "Message Popup".</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Há três menus de comando no ICQ. Um deles aparece quando se clica com o botão direito do rato sobre o nome do utilizador com quem quer  comunicar. Clicando em "Message" envia-se uma mensagem, e, detalhe: a pessoa recebe imediatamente o texto que enviou.</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opção "Message History" neste mesmo menu, mostra um histórico das comunicações feitas entre as duas pessoas, desde pedidos de chat ao texto das mensagens trocadas. Tudo pode ser facilmente removido se clicar em "Delete All".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Se escolher a opção "E-mail", o ICQ chama o programa de correio electrónico que costuma usar ou em alternativa o seu próprio "ICQ Email" e permite o envio de correspondência.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clicar em ICQ  abre-se um menu, onde poderá convidar outros utilizadores do ICQ, definir as suas preferências, etc.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clicar e, "Main" e "Security &amp; Privacy Permissions", é possível, por exemplo, colocar utilizadores na lista de "Ignore" (qualquer tentativa de comunicação desta pessoa será ignorada) ou modificar configurações como a que indica que só pessoas autorizadas poderão registá-lo. Na opção "Preferences" muda-se as configurações do sistema - como as cores dos nossos convidados online ou offline, etc.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Se clicar em  "Online", aparece o seguinte menu, onde poderá escolher uma das seguintes opções: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"DND - Do Not Disturb" (não perturbe) ou "Away" (ausente por alguns momentos). "Connect" ou "Disconnect", utilizadas para entrar ou sair da rede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O programa possui um "Help" bastante completo, que pode ser complementado com as informações da home page.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Default="00996F76" w:rsidP="00996F76">
      <w:pPr>
        <w:widowControl/>
        <w:autoSpaceDE/>
        <w:autoSpaceDN/>
        <w:spacing w:after="200" w:line="360" w:lineRule="auto"/>
        <w:jc w:val="both"/>
        <w:rPr>
          <w:rFonts w:ascii="Arial Narrow" w:hAnsi="Arial Narrow" w:cs="Arial"/>
          <w:b/>
          <w:lang w:eastAsia="en-US" w:bidi="ar-SA"/>
        </w:rPr>
      </w:pPr>
    </w:p>
    <w:p w:rsid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Funcionalidades do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Adicionar um contacto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Clique sobre o botão seguinte: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Escolha a pesquisa (por e-mail, nickname ou número de ICQ):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Resultados da pesquisa, clique sobre a linha que quer adicionar à sua lista: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Clique sobre o botão "Add User":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Fica à espera da autorização da pessoa que adicionou:</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enviar uma mensagem a qualquer pessoa da sua lista, dê um duplo clique sobre o nickname e digite a mensagem, depois é só clicar no botão "Send":</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 xml:space="preserve">Enviar mensagens para telemóveis: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Clique no botão "Services" e em "SMS Message":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Na janela seguinte preencha os dados: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Pode digitar a sua mensagem e clicar no botão "Send":</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Por fim a mensagem do êxito ou inêxito do envio da mensagem...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Como divulgar informação na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Internet não é apenas uma boa fonte de informação. Ela pode ser também o espaço ideal para a divulgação de iniciativas, projectos, trabalhos, etc. Neste módulo abordaremos sumariamente as formas de divulgar informação na Internet, concentrando-nos sobretudo na criação e divulgação de páginas para a World Wide Web.</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Formas de divulgar informação na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divulgação de eventos, projectos, produtos ou serviços, trabalhos académicos, ou de qualquer outro tipo de informação na Internet pode fazer-se através de diversas formas e, de preferência, utilizando vários métodos simultaneamente.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Hoje em dia, a forma geralmente mais eficaz, e certamente a mais permanente, de divulgar informação na Internet é a de criar um servidor/páginas WWW. Mas, em alternativa ou como complemento às paginas WWW, os grupos de notícias e as listas de distribuição são também uma boa forma de promoção.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 divulgação de iniciativas através das listas de distribuição e dos grupos de notícias, deve ter em conta um conjunto de princípios e restrições, para evitar que se transforme em "publicidade negativa" ou que origine legítimos protestos dos que participam nesses grupos. Resumidamente, aqui ficam algumas questões que deve considerar antes de utilizar os grupos de notícias e as listas de distribuição para divulgar informação: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1.</w:t>
      </w:r>
      <w:r w:rsidRPr="00996F76">
        <w:rPr>
          <w:rFonts w:ascii="Arial Narrow" w:hAnsi="Arial Narrow" w:cs="Arial"/>
          <w:lang w:eastAsia="en-US" w:bidi="ar-SA"/>
        </w:rPr>
        <w:tab/>
        <w:t xml:space="preserve">Divulgação de informação não comercial (eventos, projectos e trabalhos académicos e científicos, etc.)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w:t>
      </w:r>
      <w:r w:rsidRPr="00996F76">
        <w:rPr>
          <w:rFonts w:ascii="Arial Narrow" w:hAnsi="Arial Narrow" w:cs="Arial"/>
          <w:lang w:eastAsia="en-US" w:bidi="ar-SA"/>
        </w:rPr>
        <w:tab/>
        <w:t>Escolha cuidadosamente a(s) lista(s) de distribuição e/ou o(s) grupo(s) de notícias para onde irá enviar a sua mensagem, certificando-se que ela se enquadra dentro dos seus tópicos de discussão. Leia a FAQ do grupo (ou o documento similar nas listas de distribuição).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Componha a sua mensagem de forma sintética e objectiva. Evite as mensagens longas, ou o envio de documentos juntamente com as mensagens. Por exemplo, se o seu objectivo é divulgar um texto extenso, envie apenas uma mensagem sobre ele (assuntos, características, data, tamanho, etc.) indicando o método como as pessoas lhe poderão aceder (URL se estiver acessível por WWW ou FTP, endereço de mail no qual ele pode ser solicitado, etc.).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2.</w:t>
      </w:r>
      <w:r w:rsidRPr="00996F76">
        <w:rPr>
          <w:rFonts w:ascii="Arial Narrow" w:hAnsi="Arial Narrow" w:cs="Arial"/>
          <w:lang w:eastAsia="en-US" w:bidi="ar-SA"/>
        </w:rPr>
        <w:tab/>
        <w:t xml:space="preserve">Divulgação de informação comercial (produtos e serviços, etc.)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além dos cuidados acima referidos, deve certificar-se se o grupo de notícias ou a lista de distribuição para onde pretende enviar informação aceita publicidade comercial. A maior parte das listas de distribuição e grupos de notícias têm restrições ao envio de publicidade (havendo alguns onde ela é mesmo proibida). No caso de listas de distribuição, se tiver dúvidas contacte com o gestor da lista.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95" w:name="_Toc24919550"/>
      <w:r w:rsidRPr="00996F76">
        <w:rPr>
          <w:rFonts w:ascii="Arial Narrow" w:eastAsia="Arial Narrow" w:hAnsi="Arial Narrow" w:cs="Arial Narrow"/>
          <w:b/>
          <w:bCs/>
          <w:lang w:eastAsia="en-US" w:bidi="ar-SA"/>
        </w:rPr>
        <w:t>Criação e Divulgação de Páginas WWW</w:t>
      </w:r>
      <w:bookmarkEnd w:id="95"/>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Criação de Páginas de WWW</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se pensa pela primeira vez em construir uma página de WWW, pode ficar-se assustado ou intimidado pela suposta dificuldade da utilização de uma linguagem de formatação, o HTML, até então desconhecida. Não se preocupe! Essa é a parte simples do problema...As ferramentas que hoje se encontram disponíveis (editores de html, conversores de outros formatos para html, etc.) transformam a criação de páginas em HTML "normais" (sem funcionalidades que exijam a utilização de programação) numa tarefa relativamente simples.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 parte complicada é a concepção das páginas: a definição do seu conteúdo, de molde a torná-la útil e relevante, a escolha de um layout, de forma a torná-las agradáveis, atractivas e funcionais (especialmente neste segundo aspecto, este curso deixa ainda muito a desejar...). Não é possível neste curso abordar os problemas do design e concepção de páginas. No entanto, aqui ficam algumas referências úteis para consulta: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Em relação à criação e desenvolvimento de páginas em HTML, encontrará inúmeros recursos (desde software a imagens) que o podem ajudar nessa tarefa. Aqui fica uma lista de alguns dos que consideramos mais úteis (no que diz respeito a software são incluídos preferencialmente utilitários para ambientes Windows): </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1.</w:t>
      </w:r>
      <w:r w:rsidRPr="00996F76">
        <w:rPr>
          <w:rFonts w:ascii="Arial Narrow" w:hAnsi="Arial Narrow" w:cs="Arial"/>
          <w:b/>
          <w:lang w:eastAsia="en-US" w:bidi="ar-SA"/>
        </w:rPr>
        <w:tab/>
        <w:t xml:space="preserve">Gerais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w:t>
      </w:r>
      <w:r w:rsidRPr="00996F76">
        <w:rPr>
          <w:rFonts w:ascii="Arial Narrow" w:hAnsi="Arial Narrow" w:cs="Arial"/>
          <w:lang w:eastAsia="en-US" w:bidi="ar-SA"/>
        </w:rPr>
        <w:tab/>
        <w:t>A Beginner's Guide to HTML- Um bom guia para principiantes, do qual existe também uma versão em português (do Brasil) - Guia do Iniciante em HTML.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BEABA de como fazer uma página - Bom guia de recursos em português.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Introduction to HTML Excelente introdução ao HTML.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The Web Developer's Virtual Library - Uma autêntica enciclopédia e guia de recursos para a Web. </w:t>
      </w: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2.</w:t>
      </w:r>
      <w:r w:rsidRPr="00996F76">
        <w:rPr>
          <w:rFonts w:ascii="Arial Narrow" w:hAnsi="Arial Narrow" w:cs="Arial"/>
          <w:b/>
          <w:lang w:eastAsia="en-US" w:bidi="ar-SA"/>
        </w:rPr>
        <w:tab/>
        <w:t xml:space="preserve">Editores de HTML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HotDog Web Editor - Um dos melhores editores com versões freeware e comerciais.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HTML Editor for the Macintosh - Um bom editor para Mac.</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HTML Writer - Ferramenta muito simples de utilizar, talvez seja das mais indicadas para principiantes.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Yahoo - Computers and Internet:Internet:World Wide Web:HTML Editors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val="en-US" w:eastAsia="en-US" w:bidi="ar-SA"/>
        </w:rPr>
      </w:pPr>
      <w:r w:rsidRPr="00996F76">
        <w:rPr>
          <w:rFonts w:ascii="Arial Narrow" w:hAnsi="Arial Narrow" w:cs="Arial"/>
          <w:b/>
          <w:lang w:val="en-US" w:eastAsia="en-US" w:bidi="ar-SA"/>
        </w:rPr>
        <w:t>3.</w:t>
      </w:r>
      <w:r w:rsidRPr="00996F76">
        <w:rPr>
          <w:rFonts w:ascii="Arial Narrow" w:hAnsi="Arial Narrow" w:cs="Arial"/>
          <w:b/>
          <w:lang w:val="en-US" w:eastAsia="en-US" w:bidi="ar-SA"/>
        </w:rPr>
        <w:tab/>
        <w:t xml:space="preserve">Conversores para HTML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Converters to and from HTML</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Excel 5.0 to HTML Table Converter - Para Windows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Excel to HTML Conversion Utility - Para Mac</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MSAccess Internet Assistant - Conversor de Acess para Html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MSExcel Internet Assistant - Conversor de Excel para Html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MSSchedule Internet Assistant - Conversor de Schedule para Html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MSWord Internet Assistant - Conversor de Word para Html</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Yahoo! - Computers and Internet:Internet:World Wide Web:HTML Converters </w:t>
      </w:r>
    </w:p>
    <w:p w:rsidR="00996F76" w:rsidRPr="00996F76" w:rsidRDefault="00996F76" w:rsidP="00996F76">
      <w:pPr>
        <w:widowControl/>
        <w:autoSpaceDE/>
        <w:autoSpaceDN/>
        <w:spacing w:after="200" w:line="360" w:lineRule="auto"/>
        <w:jc w:val="both"/>
        <w:rPr>
          <w:rFonts w:ascii="Arial Narrow" w:hAnsi="Arial Narrow" w:cs="Arial"/>
          <w:b/>
          <w:lang w:val="en-US" w:eastAsia="en-US" w:bidi="ar-SA"/>
        </w:rPr>
      </w:pPr>
      <w:r w:rsidRPr="00996F76">
        <w:rPr>
          <w:rFonts w:ascii="Arial Narrow" w:hAnsi="Arial Narrow" w:cs="Arial"/>
          <w:b/>
          <w:lang w:val="en-US" w:eastAsia="en-US" w:bidi="ar-SA"/>
        </w:rPr>
        <w:t>4.</w:t>
      </w:r>
      <w:r w:rsidRPr="00996F76">
        <w:rPr>
          <w:rFonts w:ascii="Arial Narrow" w:hAnsi="Arial Narrow" w:cs="Arial"/>
          <w:b/>
          <w:lang w:val="en-US" w:eastAsia="en-US" w:bidi="ar-SA"/>
        </w:rPr>
        <w:tab/>
        <w:t xml:space="preserve">Imagens e Backgrounds </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Author's Buttons, Images, Balls, Bars and "Tools"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Background Colors - Guia sobre a utilização de cores nas páginas, incluindo listagem dos códigos RGB.</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lastRenderedPageBreak/>
        <w:t>•</w:t>
      </w:r>
      <w:r w:rsidRPr="00996F76">
        <w:rPr>
          <w:rFonts w:ascii="Arial Narrow" w:hAnsi="Arial Narrow" w:cs="Arial"/>
          <w:lang w:val="en-US" w:eastAsia="en-US" w:bidi="ar-SA"/>
        </w:rPr>
        <w:tab/>
        <w:t>Button's, Cubes &amp; Bars •Icons and Images for Use in HTML Documents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Netscape Backgrounds Sampler</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Virtual Icon Collection</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WebGround - Excelente colecção de backgrounds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5.</w:t>
      </w:r>
      <w:r w:rsidRPr="00996F76">
        <w:rPr>
          <w:rFonts w:ascii="Arial Narrow" w:hAnsi="Arial Narrow" w:cs="Arial"/>
          <w:b/>
          <w:lang w:eastAsia="en-US" w:bidi="ar-SA"/>
        </w:rPr>
        <w:tab/>
        <w:t xml:space="preserve">Java, CGI e VRML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Java - Programmingo for the Internet - Homepage do Java (Sun)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The Java Language Tutorial! - Tutorial para principiantes</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The Common Gateway Interface</w:t>
      </w:r>
    </w:p>
    <w:p w:rsidR="00996F76" w:rsidRPr="00996F76" w:rsidRDefault="00996F76" w:rsidP="00996F76">
      <w:pPr>
        <w:widowControl/>
        <w:autoSpaceDE/>
        <w:autoSpaceDN/>
        <w:spacing w:after="200" w:line="360" w:lineRule="auto"/>
        <w:jc w:val="both"/>
        <w:rPr>
          <w:rFonts w:ascii="Arial Narrow" w:hAnsi="Arial Narrow" w:cs="Arial"/>
          <w:lang w:val="en-US" w:eastAsia="en-US" w:bidi="ar-SA"/>
        </w:rPr>
      </w:pPr>
      <w:r w:rsidRPr="00996F76">
        <w:rPr>
          <w:rFonts w:ascii="Arial Narrow" w:hAnsi="Arial Narrow" w:cs="Arial"/>
          <w:lang w:val="en-US" w:eastAsia="en-US" w:bidi="ar-SA"/>
        </w:rPr>
        <w:t>•</w:t>
      </w:r>
      <w:r w:rsidRPr="00996F76">
        <w:rPr>
          <w:rFonts w:ascii="Arial Narrow" w:hAnsi="Arial Narrow" w:cs="Arial"/>
          <w:lang w:val="en-US" w:eastAsia="en-US" w:bidi="ar-SA"/>
        </w:rPr>
        <w:tab/>
        <w:t xml:space="preserve">VRML - Virtual Reality Modeling Language AND VR on the Web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World Famous CGI Shop - Inclui um tutorial sobre CGI</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96" w:name="_Toc24919551"/>
      <w:r w:rsidRPr="00996F76">
        <w:rPr>
          <w:rFonts w:ascii="Arial Narrow" w:eastAsia="Arial Narrow" w:hAnsi="Arial Narrow" w:cs="Arial Narrow"/>
          <w:b/>
          <w:bCs/>
          <w:lang w:eastAsia="en-US" w:bidi="ar-SA"/>
        </w:rPr>
        <w:t>Divulgação de Páginas de WWW</w:t>
      </w:r>
      <w:bookmarkEnd w:id="96"/>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objectivo de qualquer página na Internet é o de ser consultada, de poder ser útil para outras pessoas. Para que isso aconteça o fundamental é a qualidade intrínseca da página (do ponto de vista informativo, do design e da apresentação, etc.). Mas a divulgação também é importante. Pode ter construído uma página excelente, mas se ninguém a conhecer, ele não irá ser utilizada e o seu trabalho foi em vão.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Há duas formas básicas de divulgar as páginas de WWW: através de listas de distribuição e grupos de notícias, e pela sua inclusão nas bases de dados, índices e catálogos utilizados para pesquisar informação na Internet. Em relação à primeira forma já foi fornecida informação na página anterior. Por exemplo, este curso foi divulgado no grupo pt.internet. Em relação à inclusão das páginas nas bases de dados, índices e catálogos de pesquisa na Internet, ela pode ser feita de duas formas simultâneas: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 xml:space="preserve">Enviando informação sobre as páginas para um dos serviços que automaticamente as submetem a várias dessas ferramentas de pesquisa, como o Submit-it ou PostMaster (para uma listagem completa destes serviços consulte a página Yahoo! - Computers and Internet:Internet:World Wide Web:Announcement Services).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w:t>
      </w:r>
      <w:r w:rsidRPr="00996F76">
        <w:rPr>
          <w:rFonts w:ascii="Arial Narrow" w:hAnsi="Arial Narrow" w:cs="Arial"/>
          <w:lang w:eastAsia="en-US" w:bidi="ar-SA"/>
        </w:rPr>
        <w:tab/>
        <w:t>Submetendo essa informação a cada um dos catálogos que não esteja incluído nos serviços anteriores. Por exemplo, em Portugal devem submeter-se as páginas, no mínimo, ao SAPO, e preferencialmente a outros catálogos como o AEIOU, etc.</w:t>
      </w:r>
    </w:p>
    <w:p w:rsidR="00996F76" w:rsidRPr="00996F76" w:rsidRDefault="00996F76" w:rsidP="00996F76">
      <w:pPr>
        <w:rPr>
          <w:rFonts w:ascii="Arial Narrow" w:hAnsi="Arial Narrow" w:cs="Arial"/>
          <w:lang w:eastAsia="en-US" w:bidi="ar-SA"/>
        </w:rPr>
      </w:pPr>
      <w:r w:rsidRPr="00996F76">
        <w:rPr>
          <w:rFonts w:ascii="Arial Narrow" w:hAnsi="Arial Narrow" w:cs="Arial"/>
          <w:lang w:eastAsia="en-US" w:bidi="ar-SA"/>
        </w:rPr>
        <w:br w:type="page"/>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rPr>
      </w:pPr>
      <w:bookmarkStart w:id="97" w:name="_Toc24919552"/>
      <w:r w:rsidRPr="00996F76">
        <w:rPr>
          <w:rFonts w:ascii="Arial Narrow" w:eastAsia="Arial Narrow" w:hAnsi="Arial Narrow" w:cs="Arial Narrow"/>
          <w:b/>
          <w:bCs/>
        </w:rPr>
        <w:t>Glossário</w:t>
      </w:r>
      <w:bookmarkEnd w:id="97"/>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dá-se o nome de ''arroba'' a este símbolo. A arroba é utilizada nos endereços de Email (joao@clix.pt) e significa ''at'' (em).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Attachment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Anexo. A frase '' esta mensagem de Email tem um attachment'' significa que a mensagem tem um ficheiro em anexo. Um ficheiro anexo a uma mensagem é normalmente representado por um ''clip''.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Backbone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Se traduzirmos livremente esta palavra para Português ficamos com '' espinha dorsal ''. Podemos dizer, por exemplo, que as ligações entre todos os pontos de acesso de um fornecedor de acesso Internet formam um backbone uma vez que esse conjunto de ligações é essencialmente a '' espinha dorsal '' de toda a rede do fornecedor de acesso.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Bit (Binary Digit)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BiT é a mais pequena unidade utilizada para medir quantidades de informação. Um BiT é um algarismo (0 ou 1) e a um conjunto de oito bits dá-se o nome de byte. Nos textos electrónicos, por exemplo, cada letra é representada por um byte, ou seja, um conjunto de oito bits.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Bookmark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Favoritos ou, e se traduzirmos à letra, marcador de livro. A função Bookmark (favoritos) encontra-se normalmente nos browsers (o Internet Explorer ou o Netscape Navigator) para marcar uma página que se pretende visitar mais tarde. A página '' marcada '' é adicionada à lista de favoritos que é acessível no menu correspondente.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Browser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Browser é o nome genérico do programa que nos permite navegar na Internet. Os mais populares são o Internet Explorer e o Netscape Navigator (pode instalar as versões mais recentes de ambos a partir do seu IP-ROM).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Bug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Um bug é um erro num programa (software) ou mesmo num equipamento (hardware) que provoca uma acção inesperada. Um bug pode ser uma falha de segurança num programa, a incapacidade de lidar com datas posteriores a 31 de Dezembro de 1999, entre muitas outras falhas.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Byte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Byte é uma unidade que permite medir a quantidade de informação e é, normalmente, o conjunto de oito bits. Uma letra num texto electrónico, por exemplo, ocupa um byte.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CGI (Common Gateway Interface)</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CGI é a abreviatura de Common Gateway Interface, uma tecnologia utilizada para fazer a '' ponte '' entre o browser e as aplicações de servidor. Os programas de servidor a que damos o nome de CGIs são utilizados para desempenhar inúmeras tarefas, como por exemplo processar os dados inseridos em formulários, mostrar banners publicitários, permitir o envio de notícias para amigos, etc.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Cache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 cache é a parte da memória do computador ou do disco rígido que armazena dados frequentemente requisitados, de modo a aumentar a rapidez de acessibilidade. Os browsers mais populares (Internet Explorer e Netscape Navigator) criam um espaço no disco para utilizar como ''cache'' para que as páginas web já visitadas pelo utilizador fiquem guardadas e apareçam mais rapidamente quando as volta a visitar.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Comércio Electrónico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Este é o nome genérico que se dá à compra e venda de bens e serviços via Internet. A todo o tipo de comércio que ocorra na Internet dá-se este nome.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Cookies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Se traduzirmos à letra significa '' bolachas ''. Os cookies são pequenos ficheiros criados pelo Internet Explorer (ou Netscape Navigator) a pedido do web site que se está a visitar. Um cookie contém normalmente um número de série. Quando se visita de novo o web site que gerou o cookie, o servidor do web site repara que já existe um cookie e assim percebe que o utilizador já visitou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site. O servidor apenas pode ler o número de série contido no cookie e nada mais. O servidor não pode saber quem o utilizador é nem pode obter qualquer tipo de informações pessoais.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Correio Electrónico (Email)</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Email, também conhecido por correio electrónico, é o envio e recepção de mensagens electrónicas através de um programa apropriado. Para enviar uma mensagem para um amigo que possui um endereço de correio electrónico, basta utilizar um programa de Email (por exemplo o Outlook Express que pertence ao pacote de programas incluídos no Internet Explorer) e digitar o endereço do destinatário, o assunto e o texto da mensagem. Quando se efectua o envio da mensagem, ela demora,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normalmente, poucos segundos a chegar à "caixa" de Email do destinatário. Da próxima vez que o destinatário se ligar à Internet e verificar a caixa de Email, recebe a mensagem.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Crash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Traduzido à letra '' crash '' significa '' choque '' ou '' acidente ''. Quando o computador fica paralisado diz-se que ocorreu um '' crash ''. Este termo pode também ser aplicado a um programa individualmente, isto é, se um dos programas ficou paralisando mas o resto do PC está funcional, diz-se que o programa '' crashou ''. Muitos utilizadores já utilizam o verbo '' crashar '' embora esta palavra não faça oficialmente parte do vocabulário português.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Domínio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Também chamado sub-domínio, é o nome dado ao computador no qual está alojado o servidor das suas páginas. Este domínio pode ser real, se o computador apenas tiver um nome, ou pode ser virtual, se o computador for conhecido por diversos nomes, i.e., </w:t>
      </w:r>
      <w:r w:rsidRPr="00996F76">
        <w:rPr>
          <w:rFonts w:ascii="Arial Narrow" w:hAnsi="Arial Narrow" w:cs="Arial"/>
          <w:i/>
          <w:lang w:eastAsia="en-US" w:bidi="ar-SA"/>
        </w:rPr>
        <w:lastRenderedPageBreak/>
        <w:t xml:space="preserve">se nele residirem vários domínios. Em linguagem corrente, Domínio é utilizado muitas vezes como o nome que identifica uma entidade (organização, marca, produto) na Internet. O domínio é composto por um nome e por um sufixo (ex. ip.pt).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Download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Traduzido à letra significa '' carregar para baixo ''. Quando se está a transferir um ficheiro de um web site para o computador está a fazer-se um download.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Encriptar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Procedimento que codifica o conteúdo de uma mensagem ou ficheiro, impedindo deste modo a sua leitura por utilizadores não autorizados. São técnicas muito utilizadas para proteger e assegurar a privacidade e segurança na transferência de dados confidenciais.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Endereço IP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Um endereço IP é uma sequência de algarismos (exemplo: 192.168.0.1) que representa o endereço de um computador que está ligado à Internet. A cada computador ligado à Internet corresponde um endereço IP. Os endereços sob a forma www.nome.pt são utilizados para não ser necessário decorar números. Ao endereço www.nome.com corresponde um endereço IP.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FAQ (Frequently Asked Questions)</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Perguntas Frequentes. Uma FAQ (Frequently Asked Questions), é um conjunto de respostas às perguntas mais frequentes, colocadas pelos utilizadores de determinado site, produto ou serviço.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FTP (File Transfer Protocol)</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FTP significa "File Transfer Protocol". Através deste protocolo é possível efectuar a transferência de ficheiros pela Internet de uma maneira fiável. Actualmente existem programas que utilizam exclusivamente este protocolo, para que se possam efectuar transferências de ficheiros de uma forma prática. A função mais comum do FTP é o "download" de ficheiros, embora muitos programas já executem esta função, se bem que utilizem, normalmente, um protocolo mais lento e menos fiável do que o FTP. Com este tipo de programas também é permitido enviar ficheiros (upload) para áreas de FTP. O upload é mais utilizado para colocar páginas on-line.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Firewall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Traduzindo à letra Firewall significa '' Parede de Fogo ''. Uma firewall é um programa, um equipamento ou uma combinação dos dois que protege uma rede de computadores (de uma empresa por exemplo) para que os utilizadores de Internet não possam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aceder a zonas confidenciais da rede protegida. Uma firewall consegue também limitar aquilo que os utilizadores da rede protegida conseguem fazer para fora (impedindo o acesso a determinados web sites, ou limitando o uso de programas de vídeo-conferência, etc.).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Freeware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programa (software) gratuito. Um programa do tipo Freeware pode ser utilizado sem qualquer pagamento e sem nenhuma restrição.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GIF (Graphics Interchange Format)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um tipo de ficheiro com formato de imagem. Muitas das imagens visualizadas nas páginas Web estão em formato GIF. Estes ficheiros têm a extensão .gif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HTML (Hyper Text Markup Language)</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À linguagem utilizada para produzir páginas web dá-se o nome de HTML, ou seja, produzir um ficheiro html é sensivelmente a mesma coisa que produzir uma página web.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HTTP (HyperText Transfer Protocol)</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 protocolo '' utilizado para navegar na web é o http, isto é, ao escrever ''http://www.nome.pt/index.html'' estamos a dizer ao browser para transferir o ficheiro index.html, que está no servidor www.nome.pt, com o protocolo http.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Hacker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Em termos gerais um hacker é alguém que gosta de explorar todos os aspectos dos sistemas informáticos, incluindo sistemas de segurança. Hackar é um verbo normalmente utilizado para descrever a violação de um sistema informático. A palavra '' hacker '' significa, para a maioria dos utilizadores, a pessoa que viola a segurança de sistemas informáticos.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Hiperligação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Esta é a tradução literal de '' Hiperlink ''. As palavras ou imagens de uma página web nas quais é possível clicar chamam-se links, hiperlinks ou hiperligações.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Home Page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Este termo quer normalmente dizer '' página principal de um web site ''. A Home Page de um web site é a sua página principal. A home page de um utilizador pode ser a sua página pessoal, mas pode também ser a página que carrega quando se abre o browser (Internet Explorer ou Netscape Navigator).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IRC (Internet Relay Chat)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O IRC (Internet Relay Chat) é o serviço que permite conversar com outros utilizadores em tempo real, em modo de texto. Ao utilizar um programa para este tipo de serviços (por exemplo o mirc) pode escolher um de muitos servidores de conversa disponíveis, um " nick " (pseudónimo) que pode ser o seu nome verdadeiro ou um nome inventado, e de seguida escolher um dos muitos canais (também chamados de salas) para conversar com os utilizadores que aí estiverem presentes. Tudo aquilo que escrever numa determinada sala pode ser lido pelos utilizadores da sala, e tudo aquilo que os outros utilizadores escreverem pode ser lido por si. É ainda possível conversar em privado com um só utilizador.</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val="en-US" w:eastAsia="en-US" w:bidi="ar-SA"/>
        </w:rPr>
      </w:pPr>
      <w:r w:rsidRPr="00996F76">
        <w:rPr>
          <w:rFonts w:ascii="Arial Narrow" w:hAnsi="Arial Narrow" w:cs="Arial"/>
          <w:i/>
          <w:lang w:val="en-US" w:eastAsia="en-US" w:bidi="ar-SA"/>
        </w:rPr>
        <w:t>ISDN (Integrated Service Digital Network)</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Portugal as linhas telefónicas do tipo ISDN são conhecidas pelo nome RDIS. Este tipo de linhas telefónicas permitem ligações à Internet a velocidades de 64 kbits/segundo. Para ligar o computador a uma linha RDIS utiliza-se uma placa apropriada ou um ''modem RDIS''. As linhas RDIS têm outras utilizações (para além de serem utilizadas para fazer chamadas telefónicas normais) e têm uma assinatura mensal superior à linha telefónica tradicional. Na linha RDIS o preço dos impulsos e a sua duração é igual à linha telefónica tradicional.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ISP (Internet Serviçe Provider)</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Em Português: Fornecedor de Acesso Internet. As empresas através das quais os utilizadores se ligam à Internet são Fornecedores de Acesso Internet.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Internet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 Internet é a rede das redes, que é formada por um vasto conjunto de redes independentes ligadas entre si. A Internet liga computadores de diferentes tipos e dimensões e permite a comunicação entre pessoas de diferentes países, raças e culturas.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Intranet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 uma rede interna (dentro de uma empresa ou residência) que tem um servidor web internet e outras ferramentas de comunicação dá-se o nome de Intranet. Esta rede pode, naturalmente, estar ligada à Internet, mas o facto de possuir um web site interno apenas disponível para os funcionários da empresa é o suficiente para se dizer que é uma Intranet.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val="en-US" w:eastAsia="en-US" w:bidi="ar-SA"/>
        </w:rPr>
      </w:pPr>
      <w:r w:rsidRPr="00996F76">
        <w:rPr>
          <w:rFonts w:ascii="Arial Narrow" w:hAnsi="Arial Narrow" w:cs="Arial"/>
          <w:i/>
          <w:lang w:val="en-US" w:eastAsia="en-US" w:bidi="ar-SA"/>
        </w:rPr>
        <w:t>JPEG (Joint Photograhic Experts Group)</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É um tipo de ficheiro com formato de imagem. Muitas das imagens visualizadas nas páginas Web estão em formato JPEG. Estes ficheiros têm a extensão .jpg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Java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Linguagem de programação que possibilita criar interactividade em páginas Web. A utilização de pequenos programas em Java também designados por Applets, permite criar diversas funções, tais como, animações, cálculos e outros truques.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kbps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Abreviatura de ''kilobits per second'' ou seja, kilobits por segundo. Esta é a unidade de medida da velocidade de transmissão da informação. Quando se diz que um modem tem a velocidade de 33.6 kbps significa que ele é capaz de transferir 33.6 kilobits de informação por segundo.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Kilobyte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É uma unidade que permite medir a quantidade de informação. Um kilobyte equivale a 1024 bytes (e não a mil bytes como a palavra pode kilo pode sugerir).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Largura de Banda (Bandwidth)</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Velocidade máxima que uma determinada ligação permite. Por exemplo: ao ligar o computador ao fornecedor de acesso internet com um modem de 33.6 kbps estabelece-se uma ligação cuja largura de banda é 33.6 kbps. Ao transferir um ficheiro a velocidade máxima que é possível atingir é de 33.6 kbits por segundo.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Mailing List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Lista para envio de Correio. Uma mailing list é uma lista à qual o utilizador pode adicionar o seu endereço de correio electrónico para receber mensagens do moderador da lista e/ou dos restantes membros. Alguns web sites têm mailing lists para manter os seus membros informados das novidades e nas quais o utilizador se pode inscrever digitando o endereço de Email numa pequena '' caixa '' presente no web site.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Megabyte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É uma unidade que permite medir a quantidade de informação. Um megabyte equivale a 1024 kilobytes.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Modem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Esta palavra resulta da junção das palavras modulador e desmodulador. Dá-se o nome de modem ao aparelho que transforma dados analógicos em digitais e vice-versa. O modem é o pequeno aparelho (ou placa) que liga o computador à linha telefónica para estabelecer a ligação com o fornecedor de acesso Internet.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Netiquette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Netiqueta (etiqueta na Internet). Ao conjunto de regras de boas maneiras para utilização da Internet dá-se o nome de Netiqueta.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Newsgroups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grupos de notícias ou grupos de discussão. Os Newsgroups permitem, aos utilizadores de todo o mundo, trocar ideias entre si através de mensagens que todos podem ler. Imagine, por exemplo, um placard na cafetaria de uma escola que está visível a todos. Se colocar uma mensagem todos os alunos a podem ler. Qualquer um pode, da mesma forma, colocar uma mensagem em resposta à sua. Agora imagine que existe um placard para cada assunto diferente. Os newsgroups funcionam de uma forma muito semelhante.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POP (Point of Presence)</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Em Português: Ponto de Presença. Um POP é, normalmente, um servidor de um fornecedor de acesso internet instalado numa determinada localidade para permitir a ligação por chamada local. Se um fornecedor de acesso Internet tem um POP em Coimbra isso quer dizer que os utilizadores de Coimbra se podem ligar ao fornecedor de acesso por chamada local. </w:t>
      </w: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Plug-in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Utilitário que aumenta a funcionalidade de um determinado programa. Para conseguir navegar em páginas web com funcionalidades especiais é necessário instalar os ''plug-ins'' no browser (Internet Explorer ou Netscape Navigator) correspondentes a essas funcionalidades.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Proxy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Um servidor proxy está encarregue de ''navegar'' nas páginas em nome do utilizador e guardar essas página no seu disco, ou seja, se o Internet Explorer do utilizador estiver configurado para navegar com o '' proxy '' do fornecedor de acesso, as páginas visitadas pelo utilizador ficam guardadas no proxy. Quando um outro utilizador pretende visitar a página que já foi visitada pelo primeiro utilizador, o acesso à página é mais rápido porque já estava guardada no proxy do fornecedor de acesso.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QuickTime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lastRenderedPageBreak/>
        <w:t xml:space="preserve">O QuickTime é o nome de um pequeno programa (também disponível em formato de plugin) que permite visualizar vídeos neste formato criado pela Apple. Da mesma forma que para ouvir músicas no formato RealAudio é necessário instalar o Real Player, para ver vídeos no formato QuickTime é necessário instalar o Quicktime '' player ''.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RDIS (Rede Digital Integradora de Serviços)</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Tipo especial de linhas telefónicas comercializado, em Portugal, pela Portugal Telecom. Este tipo de linhas telefónicas permitem ligações à Internet a velocidades de 64 kbits/segundo. Para ligar o computador a uma linha RDIS utiliza-se uma placa apropriada ou um ''modem RDIS''. As linhas RDIS têm outras utilizações (para além de serem utilizadas para fazer chamadas telefónicas normais) e têm uma assinatura mensal superior à linha telefónica tradicional. Na linha RDIS o preço dos impulsos e a sua duração é igual à linha telefónica tradicional.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Router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Computador ou Software que interliga duas ou mais redes. Os Routers passam todo o seu tempo à procura dos endereços de destino dos pacotes que por ele passam, encaminhando-os para outros endereços de destino, de acordo com o protocolo utilizado. Para que uma rede de computadores, por exemplo de um escritório, se ligue à Internet é necessário instalar um router (o aparelho) ou um programa que desempenhe o papel de router (instalado no servidor da rede).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Servidor (Server / Host)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Computador central, que administra e fornece informação a outros computadores-clientes. Existem servidores Web que disponibilizam páginas online, servidores de mail que distribuem mensagens, etc.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Shareware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Tipo de programa (software) que é disponibilizado para que o utilizador o possa testar e que necessita de um registo (pagamento) para que se possa utilizar após o período inicial de testes. Existem muitos programas disponíveis na Internet que são deste tipo.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Spam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Correio electrónico '' lixo ''. As mensagens publicitárias que são enviadas para muitos utilizadores ao mesmo tempo e que não foram pedidas por esses utilizadores são consideradas spam. A maioria dos fornecedores de acesso proíbe este tipo de práticas, e os </w:t>
      </w:r>
      <w:r w:rsidRPr="00996F76">
        <w:rPr>
          <w:rFonts w:ascii="Arial Narrow" w:hAnsi="Arial Narrow" w:cs="Arial"/>
          <w:i/>
          <w:lang w:eastAsia="en-US" w:bidi="ar-SA"/>
        </w:rPr>
        <w:lastRenderedPageBreak/>
        <w:t xml:space="preserve">utilizadores que enviarem mensagens publicitárias a muitos utilizadores que não as pediram podem ser banidos do fornecedor de acesso.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Streaming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Este termo tem origem na palavra ''stream'' que em português significa ''corrente'' (no sentindo de corrente de um rio por exemplo). Na Internet este termo aplica-se sobretudo ao vídeo e audio que o utilizador começa de imediato a ver mesmo quando o ficheiro não chegou todo ao computador. Ou seja, o vídeo/som começa a ''chegar'' ao computador do utilizador e é de imediato colocado no monitor, e à medida que o ficheiro continua a ser transferido o seu conteúdo continua a ser mostrado. O audio e vídeo dos eventos que são transmitidos em directo via Internet utilizam esta tecnologia.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TCP/IP (Transmission Control Protocol/Internet Protocol)</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É o protocolo de comunicação básico da Internet, para interligar redes cujos componentes usam sistemas operativos distintos. Podemos dizer que o TCP/IP é o conjunto de regras técnicas que os computadores utilizam para enviar e receber informações na Internet e nas Intranets.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val="en-US" w:eastAsia="en-US" w:bidi="ar-SA"/>
        </w:rPr>
      </w:pPr>
      <w:r w:rsidRPr="00996F76">
        <w:rPr>
          <w:rFonts w:ascii="Arial Narrow" w:hAnsi="Arial Narrow" w:cs="Arial"/>
          <w:i/>
          <w:lang w:val="en-US" w:eastAsia="en-US" w:bidi="ar-SA"/>
        </w:rPr>
        <w:t>TIFF (Tag Image File Format)</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É um tipo de ficheiro com formato de imagem. Este formato é muito pouco utilizado em páginas web mas é bastante popular por entre os designers e por aqueles que necessitam de gravar uma imagem com uma boa '' resolução ''. Estes ficheiros têm a extensão .tif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Telnet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Este é um dos serviços da Internet menos conhecidos e permite efectuar a ligação a um computador em modo de texto e trabalhar nesse mesmo computador como se o utilizador estivesse sentado à sua frente. Ao utilizar um programa apropriado o utilizador efectua uma ligação Telnet ao computador pretendido e digita comandos (normalmente unix) para trabalhar no computador.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URL (Universal Resource Locator)</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O endereço de uma página web que se escreve na barra de endereços do browser (Internet Explorer por exemplo) é um URL. Aos endereços de ftp completos (ftp://nomedoservidor.com/ficheiro.zip) também se dá o nome de URL. Um URL é composto pelo nome do protocolo (por exemplo 'http://') o nome do servidor (www.servidor.pt) e nome do ficheiro (/index.html). Quando o url não tem o nome do ficheiro (exemplo: http://www.servidor.pt/) o servidor assume que se está a pedir o ficheiro 'index.html'.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Upload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Upload é o processo inverso de download, isto é, consiste no acto de transferir ficheiros do seu computador para um computador remoto.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VPN (Virtual Private Network)</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Quer dizer Rede Privada Virtual. Normalmente designa uma rede na qual existem pontos interligados que utilizam a Internet como base de comunicação. A comunicação entre estes pontos utiliza técnicas de encriptação de modo a que toda esta rede seja virtualmente privada. Por exemplo, uma empresa com dois escritórios em diferentes locais geográficos. Utilizando a Internet, os dois escritórios ligam as suas redes numa só, sem que os outros utilizadores da Internet possam ter acesso à sua Rede Privada.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val="en-US" w:eastAsia="en-US" w:bidi="ar-SA"/>
        </w:rPr>
      </w:pPr>
      <w:r w:rsidRPr="00996F76">
        <w:rPr>
          <w:rFonts w:ascii="Arial Narrow" w:hAnsi="Arial Narrow" w:cs="Arial"/>
          <w:i/>
          <w:lang w:val="en-US" w:eastAsia="en-US" w:bidi="ar-SA"/>
        </w:rPr>
        <w:t>WYSIWYG (What You See Is What You Get)</w:t>
      </w:r>
    </w:p>
    <w:p w:rsidR="00996F76" w:rsidRPr="00996F76" w:rsidRDefault="00996F76" w:rsidP="00996F76">
      <w:pPr>
        <w:widowControl/>
        <w:autoSpaceDE/>
        <w:autoSpaceDN/>
        <w:spacing w:after="200" w:line="360" w:lineRule="auto"/>
        <w:jc w:val="both"/>
        <w:rPr>
          <w:rFonts w:ascii="Arial Narrow" w:hAnsi="Arial Narrow" w:cs="Arial"/>
          <w:i/>
          <w:lang w:val="en-US"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Abreviatura de ''What You See Is What You Get'' (Aquilo que você vê é aquilo que você terá). Quando se diz que um determinado programa é WYSIWYG, significa que aquilo que o utilizador está a ver no ecrã é aquilo que vai sair na impressora ou o resultado final do trabalho. Por exemplo: o Microsoft Word é WYSIWYG porque aquilo que se vê no ecrã é exactamente aquilo que sai na impressora. O Microsoft Frontapage é WYSIWYG porque aquilo que se vê na parte de editor de páginas web é o que se vai ver quando o programa produzir os ficheiros html finais. </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World Wide Web (WWW)</w:t>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r w:rsidRPr="00996F76">
        <w:rPr>
          <w:rFonts w:ascii="Arial Narrow" w:hAnsi="Arial Narrow" w:cs="Arial"/>
          <w:i/>
          <w:lang w:eastAsia="en-US" w:bidi="ar-SA"/>
        </w:rPr>
        <w:t xml:space="preserve">World Wide Web, ou apenas Web, é o termo utilizado quando nos referimos à imensidão de páginas existentes em toda a Internet; Página web é o termo utilizado para nos referirmos a uma determinada página; E web site, também conhecido por "sítio" ou "sítio web" é o conjunto de páginas web num determinado endereço. Por exemplo: todas as páginas web do Clix formam um web site porque estão todas alojadas no endereço do Clix, que é o www.clix.pt. </w:t>
      </w:r>
    </w:p>
    <w:p w:rsidR="00996F76" w:rsidRPr="00996F76" w:rsidRDefault="00996F76" w:rsidP="00996F76">
      <w:pPr>
        <w:rPr>
          <w:rFonts w:ascii="Arial Narrow" w:hAnsi="Arial Narrow" w:cs="Arial"/>
          <w:i/>
          <w:lang w:eastAsia="en-US" w:bidi="ar-SA"/>
        </w:rPr>
      </w:pPr>
      <w:r w:rsidRPr="00996F76">
        <w:rPr>
          <w:rFonts w:ascii="Arial Narrow" w:hAnsi="Arial Narrow" w:cs="Arial"/>
          <w:i/>
          <w:lang w:eastAsia="en-US" w:bidi="ar-SA"/>
        </w:rPr>
        <w:br w:type="page"/>
      </w:r>
    </w:p>
    <w:p w:rsidR="00996F76" w:rsidRPr="00996F76" w:rsidRDefault="00996F76" w:rsidP="00996F76">
      <w:pPr>
        <w:widowControl/>
        <w:autoSpaceDE/>
        <w:autoSpaceDN/>
        <w:spacing w:after="200" w:line="360" w:lineRule="auto"/>
        <w:jc w:val="both"/>
        <w:rPr>
          <w:rFonts w:ascii="Arial Narrow" w:hAnsi="Arial Narrow" w:cs="Arial"/>
          <w:i/>
          <w:lang w:eastAsia="en-US" w:bidi="ar-SA"/>
        </w:rPr>
      </w:pPr>
    </w:p>
    <w:p w:rsidR="00996F76" w:rsidRPr="00996F76" w:rsidRDefault="00996F76" w:rsidP="00996F76">
      <w:pPr>
        <w:ind w:left="112"/>
        <w:outlineLvl w:val="1"/>
        <w:rPr>
          <w:rFonts w:ascii="Arial Narrow" w:eastAsia="Arial Narrow" w:hAnsi="Arial Narrow" w:cs="Arial Narrow"/>
          <w:b/>
          <w:bCs/>
        </w:rPr>
      </w:pPr>
      <w:bookmarkStart w:id="98" w:name="_Toc24919553"/>
      <w:bookmarkStart w:id="99" w:name="_Hlk24913593"/>
      <w:r w:rsidRPr="00996F76">
        <w:rPr>
          <w:rFonts w:ascii="Arial Narrow" w:eastAsia="Arial Narrow" w:hAnsi="Arial Narrow" w:cs="Arial Narrow"/>
          <w:b/>
          <w:bCs/>
        </w:rPr>
        <w:t>3 - Plataformas digitais</w:t>
      </w:r>
      <w:bookmarkEnd w:id="98"/>
    </w:p>
    <w:p w:rsidR="00996F76" w:rsidRPr="00996F76" w:rsidRDefault="00996F76" w:rsidP="00996F76">
      <w:pPr>
        <w:spacing w:before="127"/>
        <w:ind w:left="112"/>
        <w:rPr>
          <w:rFonts w:ascii="Arial Narrow" w:eastAsia="Arial Narrow" w:hAnsi="Arial Narrow" w:cs="Arial Narrow"/>
          <w:b/>
          <w:bCs/>
        </w:rPr>
      </w:pPr>
    </w:p>
    <w:p w:rsidR="00996F76" w:rsidRPr="00996F76" w:rsidRDefault="00996F76" w:rsidP="00996F76">
      <w:pPr>
        <w:ind w:left="112"/>
        <w:outlineLvl w:val="1"/>
        <w:rPr>
          <w:rFonts w:ascii="Arial Narrow" w:eastAsia="Arial Narrow" w:hAnsi="Arial Narrow" w:cs="Arial Narrow"/>
          <w:b/>
          <w:bCs/>
        </w:rPr>
      </w:pPr>
      <w:bookmarkStart w:id="100" w:name="_Toc24919554"/>
      <w:r w:rsidRPr="00996F76">
        <w:rPr>
          <w:rFonts w:ascii="Arial Narrow" w:eastAsia="Arial Narrow" w:hAnsi="Arial Narrow" w:cs="Arial Narrow"/>
          <w:b/>
          <w:bCs/>
        </w:rPr>
        <w:t>- Gestão da identidade digital em diversas plataformas</w:t>
      </w:r>
      <w:bookmarkEnd w:id="100"/>
    </w:p>
    <w:p w:rsidR="00996F76" w:rsidRPr="00996F76" w:rsidRDefault="00996F76" w:rsidP="00996F76">
      <w:pPr>
        <w:ind w:left="112"/>
        <w:outlineLvl w:val="1"/>
        <w:rPr>
          <w:rFonts w:ascii="Arial Narrow" w:eastAsia="Arial Narrow" w:hAnsi="Arial Narrow" w:cs="Arial Narrow"/>
          <w:b/>
          <w:bCs/>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evolução da identidade digital</w:t>
      </w:r>
    </w:p>
    <w:bookmarkEnd w:id="99"/>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ciberespaço é a interligação de seres humanos através de computadores e equipamentos de telecomunicações que não levam em consideração limites geográficos. Este termo é usado para descrever toda a gama de recursos de informação disponibilizados pela rede de computadores. O ciberespaço é um campo em que a comunicação e a interação entre dois indivíduos ou entre um indivíduo e um computador é facilitada pelo intercâmbio de dados digitais em redes de computadores. Um ponto crítico do ciberespaço é saber com quem se está interagindo.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era da tecnologia e da digitalização da informação faz com que seja difícil determinar a identidade de uma pessoa no espaço digital. No ciberespaço não é possível determinar inequivocamente a identidade de quem está no cabeçalho de um e-mail ou saber com certeza a fonte de uma informação. É verdade que à identidade digital de uma pessoa estão associadas características, mas estas, e até mesmo a própria identidade, podem ser alteradas, mascaradas ou canceladas para que sejam criadas novas. Quem está lendo esta informação? Quem a está armazenando? Como ela será utilizada? O que a nossa identidade digital diz sobre nós?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Para muitos de nós, fornecer informações pessoais como o número do telefone ou da carteira de motorista é uma prática cotidiana, mas, fornecer informações extras em uma comunicação digital envolve questões de privacidade e a possibilidade de roubo de identidade. Como nunca antes, a explosão de informações em uma era de fácil acesso ao crédito, levou à expansão de um crime que se alimenta da incapacidade dos consumidores de controlar quem tem acesso a informações sensíveis e como elas são salvaguardadas.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Atualmente, não existe um sistema geral de identificação no ciberespaço. Não é possível identificar, com certeza, uma entidade ou dizer exatamente se um objeto tem uma característica específica.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Embora existam muitos sistemas de autenticação e identificadores digitais que tentam corrigir esses problemas, ainda existe a necessidade de um sistema de identificação unificado e verificado.</w:t>
      </w:r>
    </w:p>
    <w:p w:rsidR="00996F76" w:rsidRDefault="00996F76" w:rsidP="00996F76">
      <w:pPr>
        <w:widowControl/>
        <w:autoSpaceDE/>
        <w:autoSpaceDN/>
        <w:spacing w:after="200" w:line="360" w:lineRule="auto"/>
        <w:jc w:val="both"/>
        <w:rPr>
          <w:rFonts w:ascii="Arial Narrow" w:hAnsi="Arial Narrow" w:cs="Arial"/>
          <w:b/>
          <w:lang w:eastAsia="en-US" w:bidi="ar-SA"/>
        </w:rPr>
      </w:pPr>
    </w:p>
    <w:p w:rsid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A evolução da gestão de identidade e de acesso (iam)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Para lidar com esta situação delicada, uma vez que na rede são atribuídas identidades a um número sempre crescente de pessoas, dispositivos e “coisas”, as empresas devem implementar uma solução dinâmica para IAM (Identity Access Management) a serviço dos empregados, clientes, parceiros e dispositivos, independentemente da localização, natureza e contexto.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Na verdade, com o crescimento da IoT (Internet das Coisas)1 e da IDoT (Identidade das Coisas)2, os líderes da IAM das empresas digitais precisam de uma maneira para definir e gerenciar as identidades das "entidades" (sejam elas de pessoas, serviços ou coisas) dentro de um único quadro.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Esta perspectiva garante que aqueles que trabalharam no campo da Gestão de Identidades tradicional não possam mais se contentar com o clássico objetivo básico: ser sempre capaz de determinar a quem ou o quê, quando, como e por que será permitido o acesso. No novo contexto, a identidade já não pode ser definida como uma entidade em si, mas deve ser incluída no contexto das relações da qual faz parte. Esta é a evolução do IAM para um novo modelo conhecido como IRM: Gestão das Relações de Identidade (Identity Relationship Management).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IRM promove o conceito de que devemos dar mais importância às relações do que à identidade verificada: a identidade submetida a um regime de verificação rigoroso certamente tem um papel de grande valor, sempre que necessário, mas, no uso comum, frequentemente é a relação que representa a chave para o sucesso – não a identidade.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IRM requer serviços que sejam simples, flexíveis e escalonáveis projetados para verificar rapidamente as identidades e os privilégios de acesso, e obriga todas as empresas a estabelecerem um relacionamento com seus clientes que seja marcado pela eficiência. Com o aumento de pessoas e coisas interconectadas, torna-se essencial que as empresas tenham serviços de Gestão de Identidade inspirados no modelo de IRM. Por um lado, é útil ser capaz de modelar as relações e fornecer os serviços de valor agregado que os clientes esperam, por outro lado, é igualmente importante poder oferecer aos titulares dos dados a oportunidade de controlar as informações e dados pessoais que possuem e definir para cada “coisa” e para cada “relação” os direitos de atribuir a cada objeto o acesso aos seus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1A IoT (Internet of Things, e, algumas vezes, a Internet de Todas as Coisas) é a rede de objetos físicos ou “coisas” que têm eletrônica, software, sensores e conectividade incorporados para permitir que esses objetos troquem dados com o fabricante, o operador e/ou outros dispositivos conectados, com base na infraestrutura da International Telecommunication Union’s Global Standards Initiative.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2A IDoT (Identity of Things) é uma área operativa que inclui a atribuição de um identificador único (UID) com metadados associados a dispositivos e objetos (coisas) que lhes permitem conectar-se e comunicar-se de forma eficaz com outras entidades na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rPr>
      </w:pPr>
      <w:bookmarkStart w:id="101" w:name="_Toc24919555"/>
      <w:r w:rsidRPr="00996F76">
        <w:rPr>
          <w:rFonts w:ascii="Arial Narrow" w:eastAsia="Arial Narrow" w:hAnsi="Arial Narrow" w:cs="Arial Narrow"/>
          <w:b/>
          <w:bCs/>
        </w:rPr>
        <w:lastRenderedPageBreak/>
        <w:t>- Interação através de plataformas digitais</w:t>
      </w:r>
      <w:bookmarkEnd w:id="101"/>
    </w:p>
    <w:p w:rsidR="00996F76" w:rsidRPr="00996F76" w:rsidRDefault="00996F76" w:rsidP="00996F76">
      <w:pPr>
        <w:rPr>
          <w:rFonts w:ascii="Arial Narrow" w:eastAsia="Arial Narrow" w:hAnsi="Arial Narrow" w:cs="Arial Narrow"/>
          <w:b/>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Lévy (1999) defende que, em geral, o termo interatividade acentua a participação ativa daquele que é beneficiado em uma transação de informação. Uma vez que, a não ser que esteja morto, um receptor de informação nunca é passivo. Aliado a esse conceito, Primo (2007) afirma que na década de 80 Andrew Lippman apresentou um conceito sobre interatividade que envolve o potencial multimídia do computador e suas capacidades de programação e automatização de processos: a interatividade é uma atividade mútua e simultânea entre dois participantes.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Salienta-se que ao falar em dois participantes, um deles é o computador e o outro é o usuário. Seguindo essa lógica de raciocínio, um sistema interativo deve oferecer a característica de previsão limitada, ou seja, prever as instâncias possíveis, torna-se desnecessário. Dessa forma, caso ocorra algo que não havia sido previsto, o sistema ainda tem condições de responder. Portanto, nos computadores, essa característica dá a impressão de um banco de dados infinitos. Além disso, “o sistema não deve forçar uma direção a ser seguida por seus participantes. Isso seria o princípio do não-default. A inexistência de um padrão predeterminado dá liberdade aos participantes.” (PRIMO, 2007, p.32). Sustentando tais afirmações, Primo (2007) salienta que grande parte dos estudos sobre interação mediada por computador sugerem que a interatividade “é a oferta de um grande número de dados pré-contidos em suporte digital, cujo fluxo de apresentação é disparado pelo “usuário” ao clicar em um botão ou link”. (PRIMO, 2007, p.33). Sendo assim, compreendendo que a interatividade permite que o usuário controle o conteúdo e o fluxo da informação, segundo Primo (2007), Vaughan defende que um ou mais níveis de interatividade deveriam ser permitidos em ambientes interativos. Tais níveis são: ramificação simples, ramificação condicional e linguagem estruturada. A ramificação simples torna possível a transição de uma sessão a outra do produto multimídia assim que uma atividade tenha expirado (por exemplo, ficar muito tempo sem clicar com o botão do mouse ou outra tecla). A ramificação condicional ocorre quando o encaminhamento a outra seção do produto depende do resultado de uma condição (como inserir um login e senha, onde se a senha estiver certa vai para a próxima seção) e na linguagem estruturada, a ramificação depende de uma complexa lógica de programação, que envolve condições se-então aninhadas, sub-rotinas, entre outras (como motores de busca que oferecem respostas personalizadas para diferentes indivíduos a partir das mesmas questões). Já a interação ocorre quando têm-se uma ação recíproca entre, no mínimo, dois interlocutores que se comunicam (interagem) através de determinado meio tecnológico, onde cada um tem um feedback do outro. Primo (2005) propõe dois grandes grupos de interação a partir de um olhar focado no relacionamento estabelecido entre os interlocutores, uma vez que para ele interação não é uma característica do meio: interação mútua e interação reativa. O autor escolheu o termo interação mútua a fim de salientar as modificações recíprocas dos interagentes durante o processo. Quando interagem, um interlocutor modifica o outro, tendo seu comportamento constituído em virtude das ações anteriores. Entretanto, a construção do Intercom – Sociedade Brasileira de Estudos Interdisciplinares relacionamento não pode ser prevista. Dessa forma, o relacionamento constituído entre eles também influencia recursivamente o comportamento de ambos. Em contrapartida, a interação reativa depende da automação e da previsibilidade nas trocas, pois podem repetir-se infinitamente as mesmas respostas para os mesmos estímulos. Sendo assim, as interações reativas necessitam estabelecer-se conforme determinação das relações iniciais (relações potenciais de estímulo-resposta impostas por pelo menos um dos envolvidos). Uma mesma troca reativa pode repetir-se à exaustão (ainda que os contextos tenham variado) pelo fato de percorrerem caminhos previsíveis. (PRIMO, 2005). No Facebook, por exemplo, um usuário pode curtir diversos posts de uma empresa/usuário, sem que esta lhe dê um feedback, assim como uma empresa/usuário pode postar inúmeros conteúdos sem que algum usuário curta, compartilhe ou comente.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102" w:name="_Toc24919556"/>
      <w:r w:rsidRPr="00996F76">
        <w:rPr>
          <w:rFonts w:ascii="Arial Narrow" w:eastAsia="Arial Narrow" w:hAnsi="Arial Narrow" w:cs="Arial Narrow"/>
          <w:b/>
          <w:bCs/>
          <w:lang w:eastAsia="en-US" w:bidi="ar-SA"/>
        </w:rPr>
        <w:t>- Partilha de informação e conteúdo</w:t>
      </w:r>
      <w:bookmarkEnd w:id="102"/>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Estamos na era digital, das novas tecnologias e da sua adaptação cada vez maior à vida quotidiana. Para termos uma ideia clara, são cerca de 625 milhões os utilizadores activos da Internet, em todo o mundo, segundo o mais recente estudo da Universal McCann. No caso específico do nosso país, contam-se 2,9 milhões de utilizadores activos – muito abaixo dos cerca de 23 e 19 milhões registados, respectivamente, na Alemanha e em França, países europeus líderes neste ponto; mas ainda assim um número considerável tendo em conta os 10 milhões de portugueses. Agora o aspecto mais surpreendente deste estudo, no que diz respeito a Portugal: destes utilizadores activos, 2,1 milhões criaram perfis em redes sociais. Cerca de 73 por cento, valor superior à média universal de dois terços.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Quando falamos em redes sociais, vêm-nos sobretudo à memória as chamadas redes de social network, com uma componente social e pessoal. Delas são exemplos o hi5, o Facebook e o MySpace. Permitem a partilha de imagens, informações pessoais, eventos, criando relações de “amizade” agrupadas por interesses comuns, na maior parte das vezes apenas virtuais.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Mas existem outros tipos de redes sociais, igualmente conhecidos do grande público. As redes de share (partilha), como o Youtube, o Flickr, e o Delicious, por exemplo, permitem a publicação de conteúdos online, desde fotografias, vídeos, a informações diversas. Existem ainda as redes de publish, como os blogs, através das quais qualquer cidadão pode dar a sua opinião livremente e publicá-la; e as redes de microblogging, como o Twitter, com um carácter maioritariamente de divulgação de informação, permitindo a partilha de ideias, notícias, fotografias, tudo isto em tempo real.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estudo já referenciado revela outro pormenor curioso: ao nível global, os principais objectivos dos frequentadores de redes sociais na Internet, ao criarem os seus perfis, são o envio de mensagens a amigos, a publicação de fotografias, o reencontro de antigos amigos e o estabelecimento de novas amizades. Revela ainda que, no domínio da Internet, os blogs estão a perder terreno no que respeita à partilha de informação e de conteúdos multimédia, que tem vindo a crescer progressivamente nas redes sociais. As redes permitem aos utilizadores fazerem tudo o que quiserem num blog e mais ainda, apesar de diferentes tipos de redes se adequarem a diferentes tipos de utilizadores e mercados dominantes. Estas plataformas continuam a crescer, enquanto outros elementos dos social media estagnam ou entram em declínio.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Entre as diversas redes sociais, e tendo particularmente em conta as mais conhecidas do público, os dados estatísticos mostram as divergências de utilização e a sua importância nas vidas dos utilizadores da Internet. Em Portugal, o hi5 é o site mais visitado e conta cerca de 3,2 milhões de perfis registados. Em termos de comparação, no nosso país, o Facebook regista apenas 400 mil utilizadores. Ao nível internacional porém, os números são bastante diferentes. O Facebook é a rede social com mais adeptos em todo o mundo, ultrapassando os 260 milhões de registos. O MySpace continua a ser outra grande força, apesar de ultrapassado pelo Facebook, e conta mais de 125 milhões de utilizadores. São as redes de social network mais populares, seguidas pelo LinkedIn, com mais de 40 milhões de utilizadores, e pelo Twitter, rede de microblogging, que também já chegou à fasquia dos 40 milhões.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lastRenderedPageBreak/>
        <w:t>Ilações gerais a retirar destes dados são a perda de terreno do MySpace em relação ao Facebook, nos últimos anos, e a vulgarização deste como meio de partilha de informação. Se observarmos bem, a maioria destas redes de social network foi fundada entre 2003 e 2004 (hi5, Facebook, MySpace, LinkedIn…), sendo as diferenças de utilizadores entre elas justificadas pelas suas diferentes funcionalidades e a sua atractividade para os utilizadores da Internet. O LinkedIn, exemplificando, é uma rede voltada para as empresas, registando mais de 170 indústrias diferentes, não sendo tão vulgarizado como, por exemplo, o hi5, que foi abraçado maioritariamente pelas camadas etárias mais jovens. O Twitter é a excepção neste grupo de redes sociais: fundado há três anos, está neste ano de 2009 a começar a ser conhecido e vulgarizado entre os utilizadores frequentes das novas tecnologias, e a sua técnica algo inovadora, de microblogging, começa lentamente a atrair não só jornalistas, mas também o público em geral, que procura estar mais próximo da informação.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Outra estatística curiosa: o Second Life, também fundado em 2003, regista apenas 500 mil utilizadores em todo o mundo… e cerca de 95 por cento encontram-se inactivos na plataforma. O Orkut, por seu lado, é apenas líder no Brasil e na Índia.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questão não é, portanto, se vale ou não a pena aderir, se há ou não interesse em criar um perfil numa rede social, se x ou y são redes para aderir ou evitar. A verdadeira questão é: será que o entusiasmo de aderir a uma rede social e criar um perfil se desvanece passado algum tempo? Depende, claro, como tudo na vida… Depende da rede social em causa, do tempo, da disponibilidade do utilizador, das suas intenções ao criar o perfil. Para além disso, existe a questão das modas: a rede que está em voga hoje pode já não estar amanhã, e a rotatividade é constante. A própria moda das redes sociais pode vir terminar num abrir e fechar de olhos. No entanto, o estudo da Universal McCann revela que quase 65 por cento dos utilizadores activos da Internet, com perfis em redes sociais, gastam tempo a actualizar as suas informações e conteúdos exibidos nos perfis, o que contradiz a opinião de muitos que referem a perda de interesse das redes sociais e o consequente perecimento do interesse depositado nelas por parte dos utilizadores.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Em relação à importância das redes sociais, sabemos que têm os seus prós e contras. Por um lado, promovem a abertura à informação global (aproveitando a expressão, são uma “janela aberta para o mundo”) e ao conhecimento do que nos rodeia. Por outro, podem levar à exclusão social e à supressão do contacto face-to-face, principal crítica endereçada às redes na Internet. Porém, ao nível do jornalismo, com a revolução que se está a verificar, através da partilha de in</w:t>
      </w:r>
      <w:r>
        <w:rPr>
          <w:rFonts w:ascii="Arial Narrow" w:hAnsi="Arial Narrow" w:cs="Arial"/>
          <w:lang w:eastAsia="en-US" w:bidi="ar-SA"/>
        </w:rPr>
        <w:t xml:space="preserve">formação em tempo real, o valor </w:t>
      </w:r>
      <w:r w:rsidRPr="00996F76">
        <w:rPr>
          <w:rFonts w:ascii="Arial Narrow" w:hAnsi="Arial Narrow" w:cs="Arial"/>
          <w:lang w:eastAsia="en-US" w:bidi="ar-SA"/>
        </w:rPr>
        <w:t xml:space="preserve">estas redes é incalculável. Estão a alterar por completo a face da informação, a impulsionar o jornalismo de cidadão – qualquer um de nós pode relatar um acontecimento para o mundo –, a mudar o papel do jornalista na sociedade de informação. Ao nível das empresas, as redes sociais surgem como meios de divulgação de actividades, de produtos, de informação, e podem vir a tornar-se fundamentais como elemento de contacto entre trabalhadores e clientes. Ao nível da política institucional, surgem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também como meio de aproximação entre eleitos e eleitores, como forma de divulgação de eventos e opiniões, e até como sensibilização para as questões que preocupam o país e o mundo.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Queiramos ou não fazer parte do progresso, é fundamental abraçar e acompanhar a modernização que se verifica nos dias de hoje, e a adesão e exploração das redes sociais faz parte desse processo evolutivo.</w:t>
      </w:r>
    </w:p>
    <w:p w:rsidR="00996F76" w:rsidRPr="00996F76" w:rsidRDefault="00996F76" w:rsidP="00996F76">
      <w:pPr>
        <w:ind w:left="112"/>
        <w:outlineLvl w:val="1"/>
        <w:rPr>
          <w:rFonts w:ascii="Arial Narrow" w:eastAsia="Arial Narrow" w:hAnsi="Arial Narrow" w:cs="Arial Narrow"/>
          <w:b/>
          <w:bCs/>
          <w:lang w:eastAsia="en-US" w:bidi="ar-SA"/>
        </w:rPr>
      </w:pPr>
      <w:bookmarkStart w:id="103" w:name="_Toc24919557"/>
      <w:r w:rsidRPr="00996F76">
        <w:rPr>
          <w:rFonts w:ascii="Arial Narrow" w:eastAsia="Arial Narrow" w:hAnsi="Arial Narrow" w:cs="Arial Narrow"/>
          <w:b/>
          <w:bCs/>
          <w:lang w:eastAsia="en-US" w:bidi="ar-SA"/>
        </w:rPr>
        <w:t>- Colaboração através de tecnologias digitais</w:t>
      </w:r>
      <w:bookmarkEnd w:id="103"/>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desenvolvimento da liderança e trabalho em equipa continua a ser um desafio significativo para as empresas, mas a transição para a nova organização digital criou possibilidades que podem trazer grande sucesso para os negócios em todo o mundo.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Os líderes com elevado desempenho baseiam-se muitas vezes nas gerações passadas para as suas tomadas de decisões assertivas nas empresas, mas à medida que a disrupção digital varre todos os sectores, não há modelos semelhantes que possam garantir estes resultados. A maioria das organizações não avançou com rapidez suficiente no desenvolvimento de líderes digitais, promoção de jovens líderes e construção de novos modelos de liderança. Assim, os jovens que procuram ter, desde muito novos, competências tecnológicas, ganham a liderança no que diz respeito ao mercado de trabalho.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evolução tecnológica permitiu que os líderes empresariais criassem empresas mais participativas. Agora já podem usar a tecnologia para aumentar a produtividade e melhorar a sua liderança. E, em vez de agir de maneira autoritária, os líderes digitais podem-se posicionar entre chefe e funcionário, concentrando-se na forma de aumentar a participação em todos os sectores e fomentando o  pensamento criativo nas suas equipas.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É uma realidade conhecida por todos que a tecnologia é extremamente importante, mas a verdade é que o capital humano continua a ser indispensável. Empresas altamente eficazes como a Google e a Microsoft analisam a liderança como um esforço de equipa e recrutam líderes de forma pioneira, para que possam trabalhar efectivamente juntos. Mark Zuckerberg, CEO do Facebook, acredita que “num mundo que está a mudar, a única estratégia que vai garantidamente falhar é não correr riscos”, reforçando a importância de  existirem novas maneiras para estimular a colaboração e a liderança.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Hoje, como nunca antes, as organizações não precisam apenas de líderes mais fortes, elas precisam de um tipo de líde</w:t>
      </w:r>
      <w:r>
        <w:rPr>
          <w:rFonts w:ascii="Arial Narrow" w:hAnsi="Arial Narrow" w:cs="Arial"/>
          <w:lang w:eastAsia="en-US" w:bidi="ar-SA"/>
        </w:rPr>
        <w:t xml:space="preserve">r completamente fora do comum. </w:t>
      </w:r>
      <w:r w:rsidRPr="00996F76">
        <w:rPr>
          <w:rFonts w:ascii="Arial Narrow" w:hAnsi="Arial Narrow" w:cs="Arial"/>
          <w:lang w:eastAsia="en-US" w:bidi="ar-SA"/>
        </w:rPr>
        <w:t>A liderança hoje foca-se menos sobre a “arte” de liderar e mais sobre os desafios que as corporações estão a enfrentar. O sucesso de um líder de negócios é agora baseado em quão bem eles podem aplicar a tecnologia para a realização dos objetivos da empresa. Para isso, precisamos construir uma nova geração de líderes mais informados, ágeis e prontos para o uso digital.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Como se desenvolve a colaboração através da tecnologia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As instituições de ensino precisam de oferecer recursos aos jovens através de novos modelos de ensino. É necessário que as crianças e adolescentes aprendam a ser mais dinâmicas, centradas em equipas e capacitadas em competências tecnológicas. A </w:t>
      </w:r>
      <w:r w:rsidRPr="00996F76">
        <w:rPr>
          <w:rFonts w:ascii="Arial Narrow" w:hAnsi="Arial Narrow" w:cs="Arial"/>
          <w:lang w:eastAsia="en-US" w:bidi="ar-SA"/>
        </w:rPr>
        <w:lastRenderedPageBreak/>
        <w:t>liderança e a colaboração são competências que podem ser desenvolvidas com eficiência por crianças e adolescentes, para que aprendam a trabalhar juntos e consigam dinamizar melhor as situações dentro e fora do ambiente de trabalho no futuro.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aprendizagem tecnológica tem o potencial de melhorar a produtividade educacional acelerando a taxa de aprendizagem, aproveitando o tempo de aprendizagem fora do horário escolar, reduzindo o custo de materiais educativos e utilizando melhor o tempo do professor. Precisamos avançar para um sistema de padronização, baseado num forte núcleo de competências e conhecimentos essenciais, que permita aos jovens desenvolver os seus próprios talentos e aspirações particulares. E também devemos encorajar e apoiar professores e escolas na resposta a diferentes métodos de ensino.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Os jovens vão aprender a ver a aprendizagem como sendo algo importante, significativo e valioso e que se deve aprender pelo conhecimento e não por qualquer outro motivo. Só assim é que os estudantes vão entender o poder do conhecimento em todas as aprendizagens que vão fazer ao longo da vida.</w:t>
      </w:r>
    </w:p>
    <w:p w:rsidR="00996F76" w:rsidRPr="00996F76" w:rsidRDefault="00996F76" w:rsidP="00996F76">
      <w:pPr>
        <w:rPr>
          <w:rFonts w:ascii="Arial Narrow" w:eastAsia="Arial Narrow" w:hAnsi="Arial Narrow" w:cs="Arial Narrow"/>
          <w:b/>
          <w:bCs/>
          <w:lang w:eastAsia="en-US" w:bidi="ar-SA"/>
        </w:rPr>
      </w:pPr>
      <w:r w:rsidRPr="00996F76">
        <w:rPr>
          <w:rFonts w:ascii="Arial Narrow" w:eastAsia="Arial Narrow" w:hAnsi="Arial Narrow" w:cs="Arial Narrow"/>
          <w:lang w:eastAsia="en-US" w:bidi="ar-SA"/>
        </w:rPr>
        <w:br w:type="page"/>
      </w:r>
    </w:p>
    <w:p w:rsidR="00996F76" w:rsidRPr="00996F76" w:rsidRDefault="00996F76" w:rsidP="00996F76">
      <w:pPr>
        <w:spacing w:before="127"/>
        <w:ind w:left="112"/>
        <w:rPr>
          <w:rFonts w:ascii="Arial Narrow" w:eastAsia="Arial Narrow" w:hAnsi="Arial Narrow" w:cs="Arial Narrow"/>
          <w:b/>
          <w:bCs/>
          <w:lang w:eastAsia="en-US" w:bidi="ar-SA"/>
        </w:rPr>
      </w:pPr>
    </w:p>
    <w:p w:rsidR="00996F76" w:rsidRPr="00996F76" w:rsidRDefault="00996F76" w:rsidP="00996F76">
      <w:pPr>
        <w:spacing w:before="127"/>
        <w:ind w:left="112"/>
        <w:rPr>
          <w:rFonts w:ascii="Arial Narrow" w:eastAsia="Arial Narrow" w:hAnsi="Arial Narrow" w:cs="Arial Narrow"/>
          <w:b/>
          <w:bCs/>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104" w:name="_Toc24919558"/>
      <w:r w:rsidRPr="00996F76">
        <w:rPr>
          <w:rFonts w:ascii="Arial Narrow" w:eastAsia="Arial Narrow" w:hAnsi="Arial Narrow" w:cs="Arial Narrow"/>
          <w:b/>
          <w:bCs/>
          <w:lang w:eastAsia="en-US" w:bidi="ar-SA"/>
        </w:rPr>
        <w:t>4 - Segurança e privacidade</w:t>
      </w:r>
      <w:bookmarkEnd w:id="104"/>
    </w:p>
    <w:p w:rsidR="00996F76" w:rsidRPr="00996F76" w:rsidRDefault="00996F76" w:rsidP="00996F76">
      <w:pPr>
        <w:spacing w:before="127"/>
        <w:ind w:left="112"/>
        <w:rPr>
          <w:rFonts w:ascii="Arial Narrow" w:eastAsia="Arial Narrow" w:hAnsi="Arial Narrow" w:cs="Arial Narrow"/>
          <w:b/>
          <w:bCs/>
          <w:lang w:eastAsia="en-US" w:bidi="ar-SA"/>
        </w:rPr>
      </w:pPr>
    </w:p>
    <w:p w:rsidR="00996F76" w:rsidRPr="00996F76" w:rsidRDefault="00996F76" w:rsidP="00996F76">
      <w:pPr>
        <w:ind w:left="112"/>
        <w:outlineLvl w:val="1"/>
        <w:rPr>
          <w:rFonts w:ascii="Arial Narrow" w:eastAsia="Arial Narrow" w:hAnsi="Arial Narrow" w:cs="Arial Narrow"/>
          <w:b/>
          <w:bCs/>
          <w:lang w:eastAsia="en-US" w:bidi="ar-SA"/>
        </w:rPr>
      </w:pPr>
      <w:bookmarkStart w:id="105" w:name="_Toc24919559"/>
      <w:r w:rsidRPr="00996F76">
        <w:rPr>
          <w:rFonts w:ascii="Arial Narrow" w:eastAsia="Arial Narrow" w:hAnsi="Arial Narrow" w:cs="Arial Narrow"/>
          <w:b/>
          <w:bCs/>
          <w:lang w:eastAsia="en-US" w:bidi="ar-SA"/>
        </w:rPr>
        <w:t>- Proteção dos dados pessoais</w:t>
      </w:r>
      <w:bookmarkEnd w:id="105"/>
    </w:p>
    <w:p w:rsidR="00996F76" w:rsidRPr="00996F76" w:rsidRDefault="00996F76" w:rsidP="00996F76">
      <w:pPr>
        <w:ind w:left="112"/>
        <w:outlineLvl w:val="1"/>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Geral de Proteção de Dados (RGPD) da União Europeia visa permitir uma maior proteção na forma como são usados os dados pessoais dos consumidores, por parte, por exemplo, das grandes empresas e serviços da sociedade de informação.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RGPD inclui um conjunto de algumas normas que permite que cada país faça adaptações à sua legislação. Portugal já tem uma proposta de lei para aplicar o regulamento internamente, ainda sujeita a aprovação pelo Parlamento. Veja o que pode mudar.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Proposta de lei em 8 pontos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Entre as principais alterações no Regulamento Geral de Proteção de Dados incluem-se o consentimento para transmissão de dados a terceiros, que é obrigatório e tem de ser claro; a proteção de dados sensíveis de pessoas falecidas; a autorização do tratamento de dados por parte dos menores; e as limitações nos sistemas de videovigilância. A Comissão Nacional de Proteção de Dados (CNPD) é a autoridade de controlo nacional do RGPD e da lei que irá assegurar a sua execução.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Autorização de transmissão de dados tem de ser inequívoca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Até agora, nalguns casos, o consentimento de utilização de dados pessoais para fins comerciais era tácito. Ou seja, ao aceitar os termos e condições de um produto ou serviço, por exemplo, o consumidor também estava a autorizar a utilização de dados por terceiros para fins comerciais. Agora, a informação que surge a perguntar se o consumidor cede os seus dados tem de ser clara e a autorização tem de ser dada de forma inequívoca.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Menores podem autorizar tratamento de dados a partir dos 13 anos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RGDP admite que os Estados-membros definam a idade, entre os 13 e os 16 anos (por defeito, considera os 16 anos), como a idade mínima para que os menores possam autorizar o tratamento dos seus dados pessoais nas redes sociais ou noutros serviços online, sem necessidade de consentimento dos pais ou dos representantes legais. A proposta de lei portuguesa considera adequada a idade mínima de 13 anos. O tratamento de dados de menores com idade inferior só pode ser feito com a autorização dos respetivos representantes.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Pode pedir para apagar dados pessoais recolhidos e partilhados com terceiros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novo RGDP vai permitir que um consumidor possa, em qualquer altura, solicitar que os dados pessoais recolhidos possam ser apagados pela empresa que os recolheu ou por outras com quem tenham sido partilhados.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Além disso, os dados devem ser apagados a partir do momento em que já não sejam necessários para oferecer o serviço proposto ou no caso de terem sido obtidos (ou tratados) de forma não conforme com a lei.</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Em caso de morte, o direito de aceder, retificar ou apagar esses conteúdos deve ser exercido por alguém que a pessoa falecida tenha designado. Caso não exista, o direito é exercido pelos herdeiros.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Titular dos dados tem o direito de os receber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RGDP é claro quanto ao direito de portabilidade dos dados: o titular tem o direito de os receber. De acordo com a proposta de lei portuguesa, o direito de portabilidade abrange apenas os dados fornecidos pelos respetivos titulares. A portabilidade deve, sempre que possível, ter lugar em formato aberto, ou seja, de forma a poder ser consultada com um software padrão.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Sistemas de videovigilância limitados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proposta de lei sobre o RGDP propõe algumas limitações para os sistemas de videovigilância. As câmaras ou outros meios de captação de som e de imagem não podem incidir sobre:</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Vias públicas ou propriedades limítrofes, exceto no que seja estritamente necessário para cobrir os acessos ao imóvel;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Zonas de digitação de códigos de caixas multibanco ou outros terminais de pagamento ATM;</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Interior de áreas reservadas a clientes ou utentes onde deva ser respeitada a privacidade (por exemplo, instalações sanitárias, zonas de espera e provadores de vestuário);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Interior de áreas reservadas aos trabalhadores, como vestiários e instalações sanitárias.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Conservação de dados pessoais limitada no tempo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A proposta de lei prevê, também, o prazo de conservação de dados pessoais, que será o que estiver fixado na lei. Na falta dessa definição, deverá ser o que se revele necessário para o fim a que os dados se destinam. Quando o que motivou o tratamento dos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dados já não se justificar, o responsável pelo tratamento deve destrui-los ou torná-los anónimos. Sempre que a lei imponha um determinado prazo de conservação de dados, o direito de apagamento dos dados ("direito a ser esquecido") só pode ser exercido quando o prazo terminar.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Dados podem ser tratados para várias finalidades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A proposta de lei prevê ainda a possibilidade de tratamento de dados pessoais por entidades públicas para finalidades diferentes das determinadas pela recolha, desde que esteja em causa a continuação do interesse público.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Imagens no trabalho só para processos disciplinares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Todas as imagens gravadas ou dados pessoais registados no âmbito das relações laborais, através de sistemas de vídeo ou outros meios de vigilância à distância, só podem ser utilizados no âmbito do processo penal. Nessas situações, as imagens gravadas podem utilizar-se para efeitos de apuramento de responsabilidade disciplinar. O tratamento de dados biométricos dos trabalhadores só é considerado legítimo para controlo de assiduidade e de acessos às instalações do empregador.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O Regulamento Geral de Proteção de Dados ( RGPD ) entrou em vigor em 25 de Maio de 2018 e substituiu a diretiva e  lei de proteção de dados em vigor. De seguir, apresentam-se as suas ideias principais assim como o regulamento completo.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Informação aos titulares dos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informar acerca da base legal para o tratamento de dados, prazo de conservação dos mesmos e transferência dos mesmos. Todas as políticas de privacidade e textos que prestem informação aos titulares de dados têm de ser revistos.</w:t>
      </w:r>
    </w:p>
    <w:p w:rsid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Exercício dos direitos dos titulares dos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garantir o exercício dos direitos dos titulares dos dados. Desta forma, os pedidos de exercício desse direito passam a ser monitorizados e documentados com prazos máximos de resposta, direito à portabilidade dos dados, à eliminação dos dados e à notificação de terceiros sobre a retificação ou apagamento ou limitação de tratamento solicitados pelos titulares.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Consentimento dos titulares dos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controlar as circunstâncias em que foi obtido o consentimento dos titulares quando isso for base legal do tratamento dos dados pessoais. Existem um conjunto de exigências para obtenção desse consentimento e o seu não cumprimento obriga à obtenção de um novo consentimento.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Natureza dos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define o conceito de dados sensíveis que estão sujeitos a condições específicas para o seu tratamento, nomeadamente direitos e decisões automatizadas. Um exemplo de dados sensíveis serão os dados biométricos. Dependendo da dimensão e contexto destes tratamentos de dados específicos, poderá ser obrigatória a nomeação de um Encarregado de Proteção de Dados, que, caso não seja do interesse da empresa contratar ou nomear esse novo elemento, a nossa equipa de Proteção de Dados também disponibiliza esse serviço como parte da nossa solução.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Documentação e registo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manter um registo documentado de todas as atividades de tratamento de dados pessoais. As organizações são obrigadas a demonstrar o cumprimento de todos os requisitos decorrentes da aplicação do regulamento.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bookmarkStart w:id="106" w:name="_Hlk24914222"/>
      <w:r w:rsidRPr="00996F76">
        <w:rPr>
          <w:rFonts w:ascii="Arial Narrow" w:hAnsi="Arial Narrow" w:cs="Arial"/>
          <w:b/>
          <w:lang w:eastAsia="en-US" w:bidi="ar-SA"/>
        </w:rPr>
        <w:t>Subcontratação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que o subcontratante garanta que detém todas as autorizações dos responsáveis pelo tratamento de dados. Os contratos de subcontratação terão de ser revistos para incluir um conjunto vasto de informações com o objetivo de proteger a informação dos titulares de dados que é frequentemente tratada por várias entidades sem os respetivos titulares terem conhecimento.</w:t>
      </w:r>
    </w:p>
    <w:bookmarkEnd w:id="106"/>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Encarregado de Proteção de Dados (DPO – Data Protection Officer)</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introduz a figura do Encarregado de Proteção de Dados que terá um papel de controlador dos processos de segurança para garantir a proteção de dados no dia-a-dia da empresa. Embora não seja obrigatório para todas as empresas, a existência do mesmo ou de um serviço externo que garanta essa função pode acrescentar muito valor aos processos de cumprimento das obrigações.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lastRenderedPageBreak/>
        <w:t>Processos de Segurança e Tratamento de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um grande controlo do risco associado ao possível roubo de informação. Este controlo de risco deverá passar a ser garantido por medidas de segurança efetivas que garantam a confidencialidade, a integridade dos dados e que previnam a destruição , perda e alterações acidentais ou ilícitas, ou a divulgação/acesso não autorizado de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Proteção de dados desde a conceção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salienta a necessidade de passar a avaliar projetos futuros de tratamento de dados com a devida antecedência e rigor de forma a poder avaliar o seu impacto na proteção de dados e adotar as medidas adequadas para mitigar esses riscos.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Notificação  de violações de segurança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obriga a que todas as violações de segurança que resultem em risco para os direitos dos titulares sejam comunicadas à autoridade de controlo assim como aos respetivos titulares dos dados.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b/>
          <w:lang w:eastAsia="en-US" w:bidi="ar-SA"/>
        </w:rPr>
      </w:pPr>
      <w:r w:rsidRPr="00996F76">
        <w:rPr>
          <w:rFonts w:ascii="Arial Narrow" w:hAnsi="Arial Narrow" w:cs="Arial"/>
          <w:b/>
          <w:lang w:eastAsia="en-US" w:bidi="ar-SA"/>
        </w:rPr>
        <w:t>Coimas</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O regulamento estabelece um quadro de aplicaçao uniforme assente em dois escalões (em função da gravidade)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Nos casos menos graves, a coima poderá ter um valor até 10 milhões de Euros ou 2% do volume de negócios anual a nível mundial, consoante o montante que for mais elevado.</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Nos casos mais graves, a coima poderá ter um valor até 20 milhões de Euros ou 4% do volume de negócios anual a nível mundial, consoante o montante que for mais elevado.</w:t>
      </w:r>
    </w:p>
    <w:p w:rsidR="00996F76" w:rsidRPr="00996F76" w:rsidRDefault="00996F76" w:rsidP="00996F76">
      <w:pPr>
        <w:rPr>
          <w:rFonts w:ascii="Arial Narrow" w:hAnsi="Arial Narrow" w:cs="Arial"/>
          <w:lang w:eastAsia="en-US" w:bidi="ar-SA"/>
        </w:rPr>
      </w:pPr>
      <w:r w:rsidRPr="00996F76">
        <w:rPr>
          <w:rFonts w:ascii="Arial Narrow" w:hAnsi="Arial Narrow" w:cs="Arial"/>
          <w:lang w:eastAsia="en-US" w:bidi="ar-SA"/>
        </w:rPr>
        <w:br w:type="page"/>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ind w:left="112"/>
        <w:outlineLvl w:val="1"/>
        <w:rPr>
          <w:rFonts w:ascii="Arial Narrow" w:eastAsia="Arial Narrow" w:hAnsi="Arial Narrow" w:cs="Arial Narrow"/>
          <w:b/>
          <w:bCs/>
        </w:rPr>
      </w:pPr>
      <w:bookmarkStart w:id="107" w:name="_Toc24919560"/>
      <w:r w:rsidRPr="00996F76">
        <w:rPr>
          <w:rFonts w:ascii="Arial Narrow" w:eastAsia="Arial Narrow" w:hAnsi="Arial Narrow" w:cs="Arial Narrow"/>
          <w:b/>
          <w:bCs/>
        </w:rPr>
        <w:t>Bibliografia</w:t>
      </w:r>
      <w:bookmarkEnd w:id="107"/>
    </w:p>
    <w:p w:rsidR="00996F76" w:rsidRPr="00996F76" w:rsidRDefault="00996F76" w:rsidP="00996F76">
      <w:pPr>
        <w:spacing w:before="127"/>
        <w:ind w:left="112"/>
        <w:rPr>
          <w:rFonts w:ascii="Arial Narrow" w:eastAsia="Arial Narrow" w:hAnsi="Arial Narrow" w:cs="Arial Narrow"/>
          <w:b/>
          <w:bCs/>
          <w:lang w:eastAsia="en-US" w:bidi="ar-SA"/>
        </w:rPr>
      </w:pP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https://www.happycode.pt/blog/a-tecnologia-desenvolve-colaboracao-e-lideranca/</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http://www.portalintercom.org.br/anais/sul2015/resumos/R45-0187-1.pdf</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https://pplware.sapo.pt/informacao/redes-sociais-a-era-da-partilha-digital/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https://www.reply.com/br/content/a-evolucao-da-identidade-digital</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História da Internet Autor: Bernstein, Terry Editora: Campus Temas: Informática, Internet</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 xml:space="preserve"> Segurança na Internet Autor: Gonçalves, Marcus Editora: Axcel Books Temas: Internet, Informática. </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r w:rsidRPr="00996F76">
        <w:rPr>
          <w:rFonts w:ascii="Arial Narrow" w:hAnsi="Arial Narrow" w:cs="Arial"/>
          <w:lang w:eastAsia="en-US" w:bidi="ar-SA"/>
        </w:rPr>
        <w:t>https://www.deco.proteste.pt/tecnologia/tablets-computadores/noticias/protecao-de-dados-o-que-precisa-saber-sobre-o-novo-regulamento-europeu</w:t>
      </w:r>
    </w:p>
    <w:p w:rsidR="00996F76" w:rsidRPr="00996F76" w:rsidRDefault="00996F76" w:rsidP="00996F76">
      <w:pPr>
        <w:widowControl/>
        <w:autoSpaceDE/>
        <w:autoSpaceDN/>
        <w:spacing w:after="200" w:line="360" w:lineRule="auto"/>
        <w:jc w:val="both"/>
        <w:rPr>
          <w:rFonts w:ascii="Arial Narrow" w:hAnsi="Arial Narrow" w:cs="Arial"/>
          <w:lang w:eastAsia="en-US" w:bidi="ar-SA"/>
        </w:rPr>
      </w:pPr>
    </w:p>
    <w:p w:rsidR="00996F76" w:rsidRPr="00996F76" w:rsidRDefault="00996F76" w:rsidP="00996F76">
      <w:pPr>
        <w:spacing w:before="127"/>
        <w:ind w:left="112"/>
        <w:rPr>
          <w:rFonts w:ascii="Arial Narrow" w:eastAsia="Arial Narrow" w:hAnsi="Arial Narrow" w:cs="Arial Narrow"/>
          <w:bCs/>
        </w:rPr>
      </w:pPr>
    </w:p>
    <w:p w:rsidR="00DF440C" w:rsidRPr="00F11145" w:rsidRDefault="00DF440C" w:rsidP="00996F76">
      <w:pPr>
        <w:spacing w:after="200" w:line="360" w:lineRule="auto"/>
        <w:jc w:val="both"/>
        <w:rPr>
          <w:sz w:val="28"/>
          <w:szCs w:val="28"/>
        </w:rPr>
      </w:pPr>
    </w:p>
    <w:sectPr w:rsidR="00DF440C" w:rsidRPr="00F11145" w:rsidSect="00DF440C">
      <w:footerReference w:type="default" r:id="rId32"/>
      <w:pgSz w:w="11900" w:h="16850"/>
      <w:pgMar w:top="1400" w:right="420" w:bottom="1080" w:left="860" w:header="0" w:footer="8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E4" w:rsidRDefault="00915BE4">
      <w:r>
        <w:separator/>
      </w:r>
    </w:p>
  </w:endnote>
  <w:endnote w:type="continuationSeparator" w:id="1">
    <w:p w:rsidR="00915BE4" w:rsidRDefault="00915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C6" w:rsidRDefault="005E7BC6">
    <w:pPr>
      <w:pStyle w:val="Footer"/>
    </w:pPr>
    <w:r>
      <w:rPr>
        <w:noProof/>
        <w:lang w:bidi="ar-SA"/>
      </w:rPr>
      <w:t>Professora: Anabela Silva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C6" w:rsidRDefault="005E7BC6">
    <w:pPr>
      <w:pStyle w:val="BodyText"/>
      <w:spacing w:line="14" w:lineRule="auto"/>
      <w:rPr>
        <w:sz w:val="16"/>
      </w:rPr>
    </w:pPr>
    <w:r w:rsidRPr="00006D14">
      <w:rPr>
        <w:noProof/>
        <w:lang w:bidi="ar-SA"/>
      </w:rPr>
      <w:pict>
        <v:shapetype id="_x0000_t202" coordsize="21600,21600" o:spt="202" path="m,l,21600r21600,l21600,xe">
          <v:stroke joinstyle="miter"/>
          <v:path gradientshapeok="t" o:connecttype="rect"/>
        </v:shapetype>
        <v:shape id="Caixa de Texto 1" o:spid="_x0000_s4097" type="#_x0000_t202" style="position:absolute;margin-left:526.95pt;margin-top:786.15pt;width:16.25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" filled="f" stroked="f">
          <v:textbox inset="0,0,0,0">
            <w:txbxContent>
              <w:p w:rsidR="005E7BC6" w:rsidRDefault="005E7BC6">
                <w:pPr>
                  <w:spacing w:line="264" w:lineRule="exact"/>
                  <w:ind w:left="40"/>
                  <w:rPr>
                    <w:sz w:val="24"/>
                  </w:rPr>
                </w:pPr>
                <w:r>
                  <w:fldChar w:fldCharType="begin"/>
                </w:r>
                <w:r>
                  <w:rPr>
                    <w:sz w:val="24"/>
                  </w:rPr>
                  <w:instrText xml:space="preserve"> PAGE </w:instrText>
                </w:r>
                <w:r>
                  <w:fldChar w:fldCharType="separate"/>
                </w:r>
                <w:r w:rsidR="00F4396C">
                  <w:rPr>
                    <w:noProof/>
                    <w:sz w:val="24"/>
                  </w:rPr>
                  <w:t>23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E4" w:rsidRDefault="00915BE4">
      <w:r>
        <w:separator/>
      </w:r>
    </w:p>
  </w:footnote>
  <w:footnote w:type="continuationSeparator" w:id="1">
    <w:p w:rsidR="00915BE4" w:rsidRDefault="00915B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E4E29"/>
    <w:multiLevelType w:val="multilevel"/>
    <w:tmpl w:val="804E4E29"/>
    <w:lvl w:ilvl="0">
      <w:start w:val="1"/>
      <w:numFmt w:val="decimal"/>
      <w:lvlText w:val="%1."/>
      <w:lvlJc w:val="left"/>
      <w:pPr>
        <w:ind w:left="461" w:hanging="242"/>
      </w:pPr>
      <w:rPr>
        <w:rFonts w:ascii="Calibri" w:eastAsia="Calibri" w:hAnsi="Calibri" w:cs="Calibri" w:hint="default"/>
        <w:w w:val="100"/>
        <w:sz w:val="22"/>
        <w:szCs w:val="22"/>
        <w:lang w:val="pt-PT" w:eastAsia="pt-PT" w:bidi="pt-PT"/>
      </w:rPr>
    </w:lvl>
    <w:lvl w:ilvl="1">
      <w:numFmt w:val="bullet"/>
      <w:lvlText w:val="•"/>
      <w:lvlJc w:val="left"/>
      <w:pPr>
        <w:ind w:left="220" w:hanging="224"/>
      </w:pPr>
      <w:rPr>
        <w:rFonts w:ascii="Calibri" w:eastAsia="Calibri" w:hAnsi="Calibri" w:cs="Calibri" w:hint="default"/>
        <w:w w:val="100"/>
        <w:sz w:val="22"/>
        <w:szCs w:val="22"/>
        <w:lang w:val="pt-PT" w:eastAsia="pt-PT" w:bidi="pt-PT"/>
      </w:rPr>
    </w:lvl>
    <w:lvl w:ilvl="2">
      <w:numFmt w:val="bullet"/>
      <w:lvlText w:val="•"/>
      <w:lvlJc w:val="left"/>
      <w:pPr>
        <w:ind w:left="928" w:hanging="221"/>
      </w:pPr>
      <w:rPr>
        <w:rFonts w:ascii="Calibri" w:eastAsia="Calibri" w:hAnsi="Calibri" w:cs="Calibri" w:hint="default"/>
        <w:w w:val="100"/>
        <w:sz w:val="22"/>
        <w:szCs w:val="22"/>
        <w:lang w:val="pt-PT" w:eastAsia="pt-PT" w:bidi="pt-PT"/>
      </w:rPr>
    </w:lvl>
    <w:lvl w:ilvl="3">
      <w:numFmt w:val="bullet"/>
      <w:lvlText w:val="•"/>
      <w:lvlJc w:val="left"/>
      <w:pPr>
        <w:ind w:left="2132" w:hanging="221"/>
      </w:pPr>
      <w:rPr>
        <w:rFonts w:hint="default"/>
        <w:lang w:val="pt-PT" w:eastAsia="pt-PT" w:bidi="pt-PT"/>
      </w:rPr>
    </w:lvl>
    <w:lvl w:ilvl="4">
      <w:numFmt w:val="bullet"/>
      <w:lvlText w:val="•"/>
      <w:lvlJc w:val="left"/>
      <w:pPr>
        <w:ind w:left="3344" w:hanging="221"/>
      </w:pPr>
      <w:rPr>
        <w:rFonts w:hint="default"/>
        <w:lang w:val="pt-PT" w:eastAsia="pt-PT" w:bidi="pt-PT"/>
      </w:rPr>
    </w:lvl>
    <w:lvl w:ilvl="5">
      <w:numFmt w:val="bullet"/>
      <w:lvlText w:val="•"/>
      <w:lvlJc w:val="left"/>
      <w:pPr>
        <w:ind w:left="4557" w:hanging="221"/>
      </w:pPr>
      <w:rPr>
        <w:rFonts w:hint="default"/>
        <w:lang w:val="pt-PT" w:eastAsia="pt-PT" w:bidi="pt-PT"/>
      </w:rPr>
    </w:lvl>
    <w:lvl w:ilvl="6">
      <w:numFmt w:val="bullet"/>
      <w:lvlText w:val="•"/>
      <w:lvlJc w:val="left"/>
      <w:pPr>
        <w:ind w:left="5769" w:hanging="221"/>
      </w:pPr>
      <w:rPr>
        <w:rFonts w:hint="default"/>
        <w:lang w:val="pt-PT" w:eastAsia="pt-PT" w:bidi="pt-PT"/>
      </w:rPr>
    </w:lvl>
    <w:lvl w:ilvl="7">
      <w:numFmt w:val="bullet"/>
      <w:lvlText w:val="•"/>
      <w:lvlJc w:val="left"/>
      <w:pPr>
        <w:ind w:left="6982" w:hanging="221"/>
      </w:pPr>
      <w:rPr>
        <w:rFonts w:hint="default"/>
        <w:lang w:val="pt-PT" w:eastAsia="pt-PT" w:bidi="pt-PT"/>
      </w:rPr>
    </w:lvl>
    <w:lvl w:ilvl="8">
      <w:numFmt w:val="bullet"/>
      <w:lvlText w:val="•"/>
      <w:lvlJc w:val="left"/>
      <w:pPr>
        <w:ind w:left="8194" w:hanging="221"/>
      </w:pPr>
      <w:rPr>
        <w:rFonts w:hint="default"/>
        <w:lang w:val="pt-PT" w:eastAsia="pt-PT" w:bidi="pt-PT"/>
      </w:rPr>
    </w:lvl>
  </w:abstractNum>
  <w:abstractNum w:abstractNumId="1">
    <w:nsid w:val="91B69C97"/>
    <w:multiLevelType w:val="multilevel"/>
    <w:tmpl w:val="91B69C97"/>
    <w:lvl w:ilvl="0">
      <w:numFmt w:val="bullet"/>
      <w:lvlText w:val=""/>
      <w:lvlJc w:val="left"/>
      <w:pPr>
        <w:ind w:left="940" w:hanging="360"/>
      </w:pPr>
      <w:rPr>
        <w:rFonts w:ascii="Symbol" w:eastAsia="Symbol" w:hAnsi="Symbol" w:cs="Symbol" w:hint="default"/>
        <w:w w:val="100"/>
        <w:sz w:val="22"/>
        <w:szCs w:val="22"/>
        <w:lang w:val="pt-PT" w:eastAsia="pt-PT" w:bidi="pt-PT"/>
      </w:rPr>
    </w:lvl>
    <w:lvl w:ilvl="1">
      <w:numFmt w:val="bullet"/>
      <w:lvlText w:val="•"/>
      <w:lvlJc w:val="left"/>
      <w:pPr>
        <w:ind w:left="1907" w:hanging="360"/>
      </w:pPr>
      <w:rPr>
        <w:rFonts w:hint="default"/>
        <w:lang w:val="pt-PT" w:eastAsia="pt-PT" w:bidi="pt-PT"/>
      </w:rPr>
    </w:lvl>
    <w:lvl w:ilvl="2">
      <w:numFmt w:val="bullet"/>
      <w:lvlText w:val="•"/>
      <w:lvlJc w:val="left"/>
      <w:pPr>
        <w:ind w:left="2875" w:hanging="360"/>
      </w:pPr>
      <w:rPr>
        <w:rFonts w:hint="default"/>
        <w:lang w:val="pt-PT" w:eastAsia="pt-PT" w:bidi="pt-PT"/>
      </w:rPr>
    </w:lvl>
    <w:lvl w:ilvl="3">
      <w:numFmt w:val="bullet"/>
      <w:lvlText w:val="•"/>
      <w:lvlJc w:val="left"/>
      <w:pPr>
        <w:ind w:left="3843" w:hanging="360"/>
      </w:pPr>
      <w:rPr>
        <w:rFonts w:hint="default"/>
        <w:lang w:val="pt-PT" w:eastAsia="pt-PT" w:bidi="pt-PT"/>
      </w:rPr>
    </w:lvl>
    <w:lvl w:ilvl="4">
      <w:numFmt w:val="bullet"/>
      <w:lvlText w:val="•"/>
      <w:lvlJc w:val="left"/>
      <w:pPr>
        <w:ind w:left="4811" w:hanging="360"/>
      </w:pPr>
      <w:rPr>
        <w:rFonts w:hint="default"/>
        <w:lang w:val="pt-PT" w:eastAsia="pt-PT" w:bidi="pt-PT"/>
      </w:rPr>
    </w:lvl>
    <w:lvl w:ilvl="5">
      <w:numFmt w:val="bullet"/>
      <w:lvlText w:val="•"/>
      <w:lvlJc w:val="left"/>
      <w:pPr>
        <w:ind w:left="5779" w:hanging="360"/>
      </w:pPr>
      <w:rPr>
        <w:rFonts w:hint="default"/>
        <w:lang w:val="pt-PT" w:eastAsia="pt-PT" w:bidi="pt-PT"/>
      </w:rPr>
    </w:lvl>
    <w:lvl w:ilvl="6">
      <w:numFmt w:val="bullet"/>
      <w:lvlText w:val="•"/>
      <w:lvlJc w:val="left"/>
      <w:pPr>
        <w:ind w:left="6747" w:hanging="360"/>
      </w:pPr>
      <w:rPr>
        <w:rFonts w:hint="default"/>
        <w:lang w:val="pt-PT" w:eastAsia="pt-PT" w:bidi="pt-PT"/>
      </w:rPr>
    </w:lvl>
    <w:lvl w:ilvl="7">
      <w:numFmt w:val="bullet"/>
      <w:lvlText w:val="•"/>
      <w:lvlJc w:val="left"/>
      <w:pPr>
        <w:ind w:left="7715" w:hanging="360"/>
      </w:pPr>
      <w:rPr>
        <w:rFonts w:hint="default"/>
        <w:lang w:val="pt-PT" w:eastAsia="pt-PT" w:bidi="pt-PT"/>
      </w:rPr>
    </w:lvl>
    <w:lvl w:ilvl="8">
      <w:numFmt w:val="bullet"/>
      <w:lvlText w:val="•"/>
      <w:lvlJc w:val="left"/>
      <w:pPr>
        <w:ind w:left="8683" w:hanging="360"/>
      </w:pPr>
      <w:rPr>
        <w:rFonts w:hint="default"/>
        <w:lang w:val="pt-PT" w:eastAsia="pt-PT" w:bidi="pt-PT"/>
      </w:rPr>
    </w:lvl>
  </w:abstractNum>
  <w:abstractNum w:abstractNumId="2">
    <w:nsid w:val="9377BC45"/>
    <w:multiLevelType w:val="multilevel"/>
    <w:tmpl w:val="9377BC45"/>
    <w:lvl w:ilvl="0">
      <w:start w:val="1"/>
      <w:numFmt w:val="decimal"/>
      <w:lvlText w:val="%1."/>
      <w:lvlJc w:val="left"/>
      <w:pPr>
        <w:ind w:left="940" w:hanging="360"/>
      </w:pPr>
      <w:rPr>
        <w:rFonts w:ascii="Calibri" w:eastAsia="Calibri" w:hAnsi="Calibri" w:cs="Calibri" w:hint="default"/>
        <w:b/>
        <w:bCs/>
        <w:w w:val="100"/>
        <w:sz w:val="22"/>
        <w:szCs w:val="22"/>
        <w:lang w:val="pt-PT" w:eastAsia="pt-PT" w:bidi="pt-PT"/>
      </w:rPr>
    </w:lvl>
    <w:lvl w:ilvl="1">
      <w:start w:val="1"/>
      <w:numFmt w:val="decimal"/>
      <w:lvlText w:val="%1.%2."/>
      <w:lvlJc w:val="left"/>
      <w:pPr>
        <w:ind w:left="1372" w:hanging="432"/>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2380" w:hanging="1080"/>
      </w:pPr>
      <w:rPr>
        <w:rFonts w:ascii="Calibri" w:eastAsia="Calibri" w:hAnsi="Calibri" w:cs="Calibri" w:hint="default"/>
        <w:b/>
        <w:bCs/>
        <w:spacing w:val="-2"/>
        <w:w w:val="100"/>
        <w:sz w:val="22"/>
        <w:szCs w:val="22"/>
        <w:lang w:val="pt-PT" w:eastAsia="pt-PT" w:bidi="pt-PT"/>
      </w:rPr>
    </w:lvl>
    <w:lvl w:ilvl="3">
      <w:numFmt w:val="bullet"/>
      <w:lvlText w:val="•"/>
      <w:lvlJc w:val="left"/>
      <w:pPr>
        <w:ind w:left="3409" w:hanging="1080"/>
      </w:pPr>
      <w:rPr>
        <w:rFonts w:hint="default"/>
        <w:lang w:val="pt-PT" w:eastAsia="pt-PT" w:bidi="pt-PT"/>
      </w:rPr>
    </w:lvl>
    <w:lvl w:ilvl="4">
      <w:numFmt w:val="bullet"/>
      <w:lvlText w:val="•"/>
      <w:lvlJc w:val="left"/>
      <w:pPr>
        <w:ind w:left="4439" w:hanging="1080"/>
      </w:pPr>
      <w:rPr>
        <w:rFonts w:hint="default"/>
        <w:lang w:val="pt-PT" w:eastAsia="pt-PT" w:bidi="pt-PT"/>
      </w:rPr>
    </w:lvl>
    <w:lvl w:ilvl="5">
      <w:numFmt w:val="bullet"/>
      <w:lvlText w:val="•"/>
      <w:lvlJc w:val="left"/>
      <w:pPr>
        <w:ind w:left="5469" w:hanging="1080"/>
      </w:pPr>
      <w:rPr>
        <w:rFonts w:hint="default"/>
        <w:lang w:val="pt-PT" w:eastAsia="pt-PT" w:bidi="pt-PT"/>
      </w:rPr>
    </w:lvl>
    <w:lvl w:ilvl="6">
      <w:numFmt w:val="bullet"/>
      <w:lvlText w:val="•"/>
      <w:lvlJc w:val="left"/>
      <w:pPr>
        <w:ind w:left="6499" w:hanging="1080"/>
      </w:pPr>
      <w:rPr>
        <w:rFonts w:hint="default"/>
        <w:lang w:val="pt-PT" w:eastAsia="pt-PT" w:bidi="pt-PT"/>
      </w:rPr>
    </w:lvl>
    <w:lvl w:ilvl="7">
      <w:numFmt w:val="bullet"/>
      <w:lvlText w:val="•"/>
      <w:lvlJc w:val="left"/>
      <w:pPr>
        <w:ind w:left="7529" w:hanging="1080"/>
      </w:pPr>
      <w:rPr>
        <w:rFonts w:hint="default"/>
        <w:lang w:val="pt-PT" w:eastAsia="pt-PT" w:bidi="pt-PT"/>
      </w:rPr>
    </w:lvl>
    <w:lvl w:ilvl="8">
      <w:numFmt w:val="bullet"/>
      <w:lvlText w:val="•"/>
      <w:lvlJc w:val="left"/>
      <w:pPr>
        <w:ind w:left="8559" w:hanging="1080"/>
      </w:pPr>
      <w:rPr>
        <w:rFonts w:hint="default"/>
        <w:lang w:val="pt-PT" w:eastAsia="pt-PT" w:bidi="pt-PT"/>
      </w:rPr>
    </w:lvl>
  </w:abstractNum>
  <w:abstractNum w:abstractNumId="3">
    <w:nsid w:val="9C11E984"/>
    <w:multiLevelType w:val="multilevel"/>
    <w:tmpl w:val="9C11E984"/>
    <w:lvl w:ilvl="0">
      <w:start w:val="7"/>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220" w:hanging="164"/>
      </w:pPr>
      <w:rPr>
        <w:rFonts w:ascii="Calibri" w:eastAsia="Calibri" w:hAnsi="Calibri" w:cs="Calibri" w:hint="default"/>
        <w:w w:val="100"/>
        <w:sz w:val="22"/>
        <w:szCs w:val="22"/>
        <w:lang w:val="pt-PT" w:eastAsia="pt-PT" w:bidi="pt-PT"/>
      </w:rPr>
    </w:lvl>
    <w:lvl w:ilvl="2">
      <w:numFmt w:val="bullet"/>
      <w:lvlText w:val="•"/>
      <w:lvlJc w:val="left"/>
      <w:pPr>
        <w:ind w:left="1571" w:hanging="164"/>
      </w:pPr>
      <w:rPr>
        <w:rFonts w:hint="default"/>
        <w:lang w:val="pt-PT" w:eastAsia="pt-PT" w:bidi="pt-PT"/>
      </w:rPr>
    </w:lvl>
    <w:lvl w:ilvl="3">
      <w:numFmt w:val="bullet"/>
      <w:lvlText w:val="•"/>
      <w:lvlJc w:val="left"/>
      <w:pPr>
        <w:ind w:left="2702" w:hanging="164"/>
      </w:pPr>
      <w:rPr>
        <w:rFonts w:hint="default"/>
        <w:lang w:val="pt-PT" w:eastAsia="pt-PT" w:bidi="pt-PT"/>
      </w:rPr>
    </w:lvl>
    <w:lvl w:ilvl="4">
      <w:numFmt w:val="bullet"/>
      <w:lvlText w:val="•"/>
      <w:lvlJc w:val="left"/>
      <w:pPr>
        <w:ind w:left="3833" w:hanging="164"/>
      </w:pPr>
      <w:rPr>
        <w:rFonts w:hint="default"/>
        <w:lang w:val="pt-PT" w:eastAsia="pt-PT" w:bidi="pt-PT"/>
      </w:rPr>
    </w:lvl>
    <w:lvl w:ilvl="5">
      <w:numFmt w:val="bullet"/>
      <w:lvlText w:val="•"/>
      <w:lvlJc w:val="left"/>
      <w:pPr>
        <w:ind w:left="4964" w:hanging="164"/>
      </w:pPr>
      <w:rPr>
        <w:rFonts w:hint="default"/>
        <w:lang w:val="pt-PT" w:eastAsia="pt-PT" w:bidi="pt-PT"/>
      </w:rPr>
    </w:lvl>
    <w:lvl w:ilvl="6">
      <w:numFmt w:val="bullet"/>
      <w:lvlText w:val="•"/>
      <w:lvlJc w:val="left"/>
      <w:pPr>
        <w:ind w:left="6095" w:hanging="164"/>
      </w:pPr>
      <w:rPr>
        <w:rFonts w:hint="default"/>
        <w:lang w:val="pt-PT" w:eastAsia="pt-PT" w:bidi="pt-PT"/>
      </w:rPr>
    </w:lvl>
    <w:lvl w:ilvl="7">
      <w:numFmt w:val="bullet"/>
      <w:lvlText w:val="•"/>
      <w:lvlJc w:val="left"/>
      <w:pPr>
        <w:ind w:left="7226" w:hanging="164"/>
      </w:pPr>
      <w:rPr>
        <w:rFonts w:hint="default"/>
        <w:lang w:val="pt-PT" w:eastAsia="pt-PT" w:bidi="pt-PT"/>
      </w:rPr>
    </w:lvl>
    <w:lvl w:ilvl="8">
      <w:numFmt w:val="bullet"/>
      <w:lvlText w:val="•"/>
      <w:lvlJc w:val="left"/>
      <w:pPr>
        <w:ind w:left="8357" w:hanging="164"/>
      </w:pPr>
      <w:rPr>
        <w:rFonts w:hint="default"/>
        <w:lang w:val="pt-PT" w:eastAsia="pt-PT" w:bidi="pt-PT"/>
      </w:rPr>
    </w:lvl>
  </w:abstractNum>
  <w:abstractNum w:abstractNumId="4">
    <w:nsid w:val="9D5D7490"/>
    <w:multiLevelType w:val="multilevel"/>
    <w:tmpl w:val="9D5D7490"/>
    <w:lvl w:ilvl="0">
      <w:start w:val="1"/>
      <w:numFmt w:val="decimal"/>
      <w:lvlText w:val="%1."/>
      <w:lvlJc w:val="left"/>
      <w:pPr>
        <w:ind w:left="940" w:hanging="360"/>
        <w:jc w:val="right"/>
      </w:pPr>
      <w:rPr>
        <w:rFonts w:ascii="Calibri" w:eastAsia="Calibri" w:hAnsi="Calibri" w:cs="Calibri" w:hint="default"/>
        <w:b/>
        <w:bCs/>
        <w:spacing w:val="-1"/>
        <w:w w:val="99"/>
        <w:sz w:val="32"/>
        <w:szCs w:val="32"/>
        <w:lang w:val="pt-PT" w:eastAsia="pt-PT" w:bidi="pt-PT"/>
      </w:rPr>
    </w:lvl>
    <w:lvl w:ilvl="1">
      <w:start w:val="1"/>
      <w:numFmt w:val="decimal"/>
      <w:lvlText w:val="%1.%2."/>
      <w:lvlJc w:val="left"/>
      <w:pPr>
        <w:ind w:left="1660" w:hanging="1080"/>
      </w:pPr>
      <w:rPr>
        <w:rFonts w:ascii="Calibri" w:eastAsia="Calibri" w:hAnsi="Calibri" w:cs="Calibri" w:hint="default"/>
        <w:b/>
        <w:bCs/>
        <w:spacing w:val="-1"/>
        <w:w w:val="99"/>
        <w:sz w:val="32"/>
        <w:szCs w:val="32"/>
        <w:lang w:val="pt-PT" w:eastAsia="pt-PT" w:bidi="pt-PT"/>
      </w:rPr>
    </w:lvl>
    <w:lvl w:ilvl="2">
      <w:start w:val="1"/>
      <w:numFmt w:val="decimal"/>
      <w:lvlText w:val="%1.%2.%3."/>
      <w:lvlJc w:val="left"/>
      <w:pPr>
        <w:ind w:left="2380" w:hanging="1440"/>
      </w:pPr>
      <w:rPr>
        <w:rFonts w:hint="default"/>
        <w:b/>
        <w:bCs/>
        <w:spacing w:val="-1"/>
        <w:w w:val="99"/>
        <w:lang w:val="pt-PT" w:eastAsia="pt-PT" w:bidi="pt-PT"/>
      </w:rPr>
    </w:lvl>
    <w:lvl w:ilvl="3">
      <w:numFmt w:val="bullet"/>
      <w:lvlText w:val="•"/>
      <w:lvlJc w:val="left"/>
      <w:pPr>
        <w:ind w:left="3409" w:hanging="1440"/>
      </w:pPr>
      <w:rPr>
        <w:rFonts w:hint="default"/>
        <w:lang w:val="pt-PT" w:eastAsia="pt-PT" w:bidi="pt-PT"/>
      </w:rPr>
    </w:lvl>
    <w:lvl w:ilvl="4">
      <w:numFmt w:val="bullet"/>
      <w:lvlText w:val="•"/>
      <w:lvlJc w:val="left"/>
      <w:pPr>
        <w:ind w:left="4439" w:hanging="1440"/>
      </w:pPr>
      <w:rPr>
        <w:rFonts w:hint="default"/>
        <w:lang w:val="pt-PT" w:eastAsia="pt-PT" w:bidi="pt-PT"/>
      </w:rPr>
    </w:lvl>
    <w:lvl w:ilvl="5">
      <w:numFmt w:val="bullet"/>
      <w:lvlText w:val="•"/>
      <w:lvlJc w:val="left"/>
      <w:pPr>
        <w:ind w:left="5469" w:hanging="1440"/>
      </w:pPr>
      <w:rPr>
        <w:rFonts w:hint="default"/>
        <w:lang w:val="pt-PT" w:eastAsia="pt-PT" w:bidi="pt-PT"/>
      </w:rPr>
    </w:lvl>
    <w:lvl w:ilvl="6">
      <w:numFmt w:val="bullet"/>
      <w:lvlText w:val="•"/>
      <w:lvlJc w:val="left"/>
      <w:pPr>
        <w:ind w:left="6499" w:hanging="1440"/>
      </w:pPr>
      <w:rPr>
        <w:rFonts w:hint="default"/>
        <w:lang w:val="pt-PT" w:eastAsia="pt-PT" w:bidi="pt-PT"/>
      </w:rPr>
    </w:lvl>
    <w:lvl w:ilvl="7">
      <w:numFmt w:val="bullet"/>
      <w:lvlText w:val="•"/>
      <w:lvlJc w:val="left"/>
      <w:pPr>
        <w:ind w:left="7529" w:hanging="1440"/>
      </w:pPr>
      <w:rPr>
        <w:rFonts w:hint="default"/>
        <w:lang w:val="pt-PT" w:eastAsia="pt-PT" w:bidi="pt-PT"/>
      </w:rPr>
    </w:lvl>
    <w:lvl w:ilvl="8">
      <w:numFmt w:val="bullet"/>
      <w:lvlText w:val="•"/>
      <w:lvlJc w:val="left"/>
      <w:pPr>
        <w:ind w:left="8559" w:hanging="1440"/>
      </w:pPr>
      <w:rPr>
        <w:rFonts w:hint="default"/>
        <w:lang w:val="pt-PT" w:eastAsia="pt-PT" w:bidi="pt-PT"/>
      </w:rPr>
    </w:lvl>
  </w:abstractNum>
  <w:abstractNum w:abstractNumId="5">
    <w:nsid w:val="A9AC3AA7"/>
    <w:multiLevelType w:val="multilevel"/>
    <w:tmpl w:val="A9AC3AA7"/>
    <w:lvl w:ilvl="0">
      <w:numFmt w:val="bullet"/>
      <w:lvlText w:val=""/>
      <w:lvlJc w:val="left"/>
      <w:pPr>
        <w:ind w:left="940" w:hanging="360"/>
      </w:pPr>
      <w:rPr>
        <w:rFonts w:ascii="Symbol" w:eastAsia="Symbol" w:hAnsi="Symbol" w:cs="Symbol" w:hint="default"/>
        <w:w w:val="100"/>
        <w:sz w:val="22"/>
        <w:szCs w:val="22"/>
        <w:lang w:val="pt-PT" w:eastAsia="pt-PT" w:bidi="pt-PT"/>
      </w:rPr>
    </w:lvl>
    <w:lvl w:ilvl="1">
      <w:numFmt w:val="bullet"/>
      <w:lvlText w:val="•"/>
      <w:lvlJc w:val="left"/>
      <w:pPr>
        <w:ind w:left="1907" w:hanging="360"/>
      </w:pPr>
      <w:rPr>
        <w:rFonts w:hint="default"/>
        <w:lang w:val="pt-PT" w:eastAsia="pt-PT" w:bidi="pt-PT"/>
      </w:rPr>
    </w:lvl>
    <w:lvl w:ilvl="2">
      <w:numFmt w:val="bullet"/>
      <w:lvlText w:val="•"/>
      <w:lvlJc w:val="left"/>
      <w:pPr>
        <w:ind w:left="2875" w:hanging="360"/>
      </w:pPr>
      <w:rPr>
        <w:rFonts w:hint="default"/>
        <w:lang w:val="pt-PT" w:eastAsia="pt-PT" w:bidi="pt-PT"/>
      </w:rPr>
    </w:lvl>
    <w:lvl w:ilvl="3">
      <w:numFmt w:val="bullet"/>
      <w:lvlText w:val="•"/>
      <w:lvlJc w:val="left"/>
      <w:pPr>
        <w:ind w:left="3843" w:hanging="360"/>
      </w:pPr>
      <w:rPr>
        <w:rFonts w:hint="default"/>
        <w:lang w:val="pt-PT" w:eastAsia="pt-PT" w:bidi="pt-PT"/>
      </w:rPr>
    </w:lvl>
    <w:lvl w:ilvl="4">
      <w:numFmt w:val="bullet"/>
      <w:lvlText w:val="•"/>
      <w:lvlJc w:val="left"/>
      <w:pPr>
        <w:ind w:left="4811" w:hanging="360"/>
      </w:pPr>
      <w:rPr>
        <w:rFonts w:hint="default"/>
        <w:lang w:val="pt-PT" w:eastAsia="pt-PT" w:bidi="pt-PT"/>
      </w:rPr>
    </w:lvl>
    <w:lvl w:ilvl="5">
      <w:numFmt w:val="bullet"/>
      <w:lvlText w:val="•"/>
      <w:lvlJc w:val="left"/>
      <w:pPr>
        <w:ind w:left="5779" w:hanging="360"/>
      </w:pPr>
      <w:rPr>
        <w:rFonts w:hint="default"/>
        <w:lang w:val="pt-PT" w:eastAsia="pt-PT" w:bidi="pt-PT"/>
      </w:rPr>
    </w:lvl>
    <w:lvl w:ilvl="6">
      <w:numFmt w:val="bullet"/>
      <w:lvlText w:val="•"/>
      <w:lvlJc w:val="left"/>
      <w:pPr>
        <w:ind w:left="6747" w:hanging="360"/>
      </w:pPr>
      <w:rPr>
        <w:rFonts w:hint="default"/>
        <w:lang w:val="pt-PT" w:eastAsia="pt-PT" w:bidi="pt-PT"/>
      </w:rPr>
    </w:lvl>
    <w:lvl w:ilvl="7">
      <w:numFmt w:val="bullet"/>
      <w:lvlText w:val="•"/>
      <w:lvlJc w:val="left"/>
      <w:pPr>
        <w:ind w:left="7715" w:hanging="360"/>
      </w:pPr>
      <w:rPr>
        <w:rFonts w:hint="default"/>
        <w:lang w:val="pt-PT" w:eastAsia="pt-PT" w:bidi="pt-PT"/>
      </w:rPr>
    </w:lvl>
    <w:lvl w:ilvl="8">
      <w:numFmt w:val="bullet"/>
      <w:lvlText w:val="•"/>
      <w:lvlJc w:val="left"/>
      <w:pPr>
        <w:ind w:left="8683" w:hanging="360"/>
      </w:pPr>
      <w:rPr>
        <w:rFonts w:hint="default"/>
        <w:lang w:val="pt-PT" w:eastAsia="pt-PT" w:bidi="pt-PT"/>
      </w:rPr>
    </w:lvl>
  </w:abstractNum>
  <w:abstractNum w:abstractNumId="6">
    <w:nsid w:val="AAF3F3FA"/>
    <w:multiLevelType w:val="multilevel"/>
    <w:tmpl w:val="AAF3F3FA"/>
    <w:lvl w:ilvl="0">
      <w:start w:val="2"/>
      <w:numFmt w:val="decimal"/>
      <w:lvlText w:val="%1"/>
      <w:lvlJc w:val="left"/>
      <w:pPr>
        <w:ind w:left="383" w:hanging="164"/>
      </w:pPr>
      <w:rPr>
        <w:rFonts w:ascii="Calibri" w:eastAsia="Calibri" w:hAnsi="Calibri" w:cs="Calibri" w:hint="default"/>
        <w:b/>
        <w:bCs/>
        <w:w w:val="100"/>
        <w:sz w:val="22"/>
        <w:szCs w:val="22"/>
        <w:lang w:val="pt-PT" w:eastAsia="pt-PT" w:bidi="pt-PT"/>
      </w:rPr>
    </w:lvl>
    <w:lvl w:ilvl="1">
      <w:start w:val="1"/>
      <w:numFmt w:val="decimal"/>
      <w:lvlText w:val="%2)"/>
      <w:lvlJc w:val="left"/>
      <w:pPr>
        <w:ind w:left="4684" w:hanging="231"/>
      </w:pPr>
      <w:rPr>
        <w:rFonts w:ascii="Calibri" w:eastAsia="Calibri" w:hAnsi="Calibri" w:cs="Calibri" w:hint="default"/>
        <w:w w:val="100"/>
        <w:sz w:val="22"/>
        <w:szCs w:val="22"/>
        <w:lang w:val="pt-PT" w:eastAsia="pt-PT" w:bidi="pt-PT"/>
      </w:rPr>
    </w:lvl>
    <w:lvl w:ilvl="2">
      <w:numFmt w:val="bullet"/>
      <w:lvlText w:val="•"/>
      <w:lvlJc w:val="left"/>
      <w:pPr>
        <w:ind w:left="5339" w:hanging="231"/>
      </w:pPr>
      <w:rPr>
        <w:rFonts w:hint="default"/>
        <w:lang w:val="pt-PT" w:eastAsia="pt-PT" w:bidi="pt-PT"/>
      </w:rPr>
    </w:lvl>
    <w:lvl w:ilvl="3">
      <w:numFmt w:val="bullet"/>
      <w:lvlText w:val="•"/>
      <w:lvlJc w:val="left"/>
      <w:pPr>
        <w:ind w:left="5999" w:hanging="231"/>
      </w:pPr>
      <w:rPr>
        <w:rFonts w:hint="default"/>
        <w:lang w:val="pt-PT" w:eastAsia="pt-PT" w:bidi="pt-PT"/>
      </w:rPr>
    </w:lvl>
    <w:lvl w:ilvl="4">
      <w:numFmt w:val="bullet"/>
      <w:lvlText w:val="•"/>
      <w:lvlJc w:val="left"/>
      <w:pPr>
        <w:ind w:left="6659" w:hanging="231"/>
      </w:pPr>
      <w:rPr>
        <w:rFonts w:hint="default"/>
        <w:lang w:val="pt-PT" w:eastAsia="pt-PT" w:bidi="pt-PT"/>
      </w:rPr>
    </w:lvl>
    <w:lvl w:ilvl="5">
      <w:numFmt w:val="bullet"/>
      <w:lvlText w:val="•"/>
      <w:lvlJc w:val="left"/>
      <w:pPr>
        <w:ind w:left="7319" w:hanging="231"/>
      </w:pPr>
      <w:rPr>
        <w:rFonts w:hint="default"/>
        <w:lang w:val="pt-PT" w:eastAsia="pt-PT" w:bidi="pt-PT"/>
      </w:rPr>
    </w:lvl>
    <w:lvl w:ilvl="6">
      <w:numFmt w:val="bullet"/>
      <w:lvlText w:val="•"/>
      <w:lvlJc w:val="left"/>
      <w:pPr>
        <w:ind w:left="7979" w:hanging="231"/>
      </w:pPr>
      <w:rPr>
        <w:rFonts w:hint="default"/>
        <w:lang w:val="pt-PT" w:eastAsia="pt-PT" w:bidi="pt-PT"/>
      </w:rPr>
    </w:lvl>
    <w:lvl w:ilvl="7">
      <w:numFmt w:val="bullet"/>
      <w:lvlText w:val="•"/>
      <w:lvlJc w:val="left"/>
      <w:pPr>
        <w:ind w:left="8639" w:hanging="231"/>
      </w:pPr>
      <w:rPr>
        <w:rFonts w:hint="default"/>
        <w:lang w:val="pt-PT" w:eastAsia="pt-PT" w:bidi="pt-PT"/>
      </w:rPr>
    </w:lvl>
    <w:lvl w:ilvl="8">
      <w:numFmt w:val="bullet"/>
      <w:lvlText w:val="•"/>
      <w:lvlJc w:val="left"/>
      <w:pPr>
        <w:ind w:left="9299" w:hanging="231"/>
      </w:pPr>
      <w:rPr>
        <w:rFonts w:hint="default"/>
        <w:lang w:val="pt-PT" w:eastAsia="pt-PT" w:bidi="pt-PT"/>
      </w:rPr>
    </w:lvl>
  </w:abstractNum>
  <w:abstractNum w:abstractNumId="7">
    <w:nsid w:val="B0ED9BEA"/>
    <w:multiLevelType w:val="multilevel"/>
    <w:tmpl w:val="B0ED9BEA"/>
    <w:lvl w:ilvl="0">
      <w:numFmt w:val="bullet"/>
      <w:lvlText w:val=""/>
      <w:lvlJc w:val="left"/>
      <w:pPr>
        <w:ind w:left="940" w:hanging="360"/>
      </w:pPr>
      <w:rPr>
        <w:rFonts w:ascii="Symbol" w:eastAsia="Symbol" w:hAnsi="Symbol" w:cs="Symbol" w:hint="default"/>
        <w:w w:val="100"/>
        <w:sz w:val="22"/>
        <w:szCs w:val="22"/>
        <w:lang w:val="pt-PT" w:eastAsia="pt-PT" w:bidi="pt-PT"/>
      </w:rPr>
    </w:lvl>
    <w:lvl w:ilvl="1">
      <w:numFmt w:val="bullet"/>
      <w:lvlText w:val="•"/>
      <w:lvlJc w:val="left"/>
      <w:pPr>
        <w:ind w:left="1907" w:hanging="360"/>
      </w:pPr>
      <w:rPr>
        <w:rFonts w:hint="default"/>
        <w:lang w:val="pt-PT" w:eastAsia="pt-PT" w:bidi="pt-PT"/>
      </w:rPr>
    </w:lvl>
    <w:lvl w:ilvl="2">
      <w:numFmt w:val="bullet"/>
      <w:lvlText w:val="•"/>
      <w:lvlJc w:val="left"/>
      <w:pPr>
        <w:ind w:left="2875" w:hanging="360"/>
      </w:pPr>
      <w:rPr>
        <w:rFonts w:hint="default"/>
        <w:lang w:val="pt-PT" w:eastAsia="pt-PT" w:bidi="pt-PT"/>
      </w:rPr>
    </w:lvl>
    <w:lvl w:ilvl="3">
      <w:numFmt w:val="bullet"/>
      <w:lvlText w:val="•"/>
      <w:lvlJc w:val="left"/>
      <w:pPr>
        <w:ind w:left="3843" w:hanging="360"/>
      </w:pPr>
      <w:rPr>
        <w:rFonts w:hint="default"/>
        <w:lang w:val="pt-PT" w:eastAsia="pt-PT" w:bidi="pt-PT"/>
      </w:rPr>
    </w:lvl>
    <w:lvl w:ilvl="4">
      <w:numFmt w:val="bullet"/>
      <w:lvlText w:val="•"/>
      <w:lvlJc w:val="left"/>
      <w:pPr>
        <w:ind w:left="4811" w:hanging="360"/>
      </w:pPr>
      <w:rPr>
        <w:rFonts w:hint="default"/>
        <w:lang w:val="pt-PT" w:eastAsia="pt-PT" w:bidi="pt-PT"/>
      </w:rPr>
    </w:lvl>
    <w:lvl w:ilvl="5">
      <w:numFmt w:val="bullet"/>
      <w:lvlText w:val="•"/>
      <w:lvlJc w:val="left"/>
      <w:pPr>
        <w:ind w:left="5779" w:hanging="360"/>
      </w:pPr>
      <w:rPr>
        <w:rFonts w:hint="default"/>
        <w:lang w:val="pt-PT" w:eastAsia="pt-PT" w:bidi="pt-PT"/>
      </w:rPr>
    </w:lvl>
    <w:lvl w:ilvl="6">
      <w:numFmt w:val="bullet"/>
      <w:lvlText w:val="•"/>
      <w:lvlJc w:val="left"/>
      <w:pPr>
        <w:ind w:left="6747" w:hanging="360"/>
      </w:pPr>
      <w:rPr>
        <w:rFonts w:hint="default"/>
        <w:lang w:val="pt-PT" w:eastAsia="pt-PT" w:bidi="pt-PT"/>
      </w:rPr>
    </w:lvl>
    <w:lvl w:ilvl="7">
      <w:numFmt w:val="bullet"/>
      <w:lvlText w:val="•"/>
      <w:lvlJc w:val="left"/>
      <w:pPr>
        <w:ind w:left="7715" w:hanging="360"/>
      </w:pPr>
      <w:rPr>
        <w:rFonts w:hint="default"/>
        <w:lang w:val="pt-PT" w:eastAsia="pt-PT" w:bidi="pt-PT"/>
      </w:rPr>
    </w:lvl>
    <w:lvl w:ilvl="8">
      <w:numFmt w:val="bullet"/>
      <w:lvlText w:val="•"/>
      <w:lvlJc w:val="left"/>
      <w:pPr>
        <w:ind w:left="8683" w:hanging="360"/>
      </w:pPr>
      <w:rPr>
        <w:rFonts w:hint="default"/>
        <w:lang w:val="pt-PT" w:eastAsia="pt-PT" w:bidi="pt-PT"/>
      </w:rPr>
    </w:lvl>
  </w:abstractNum>
  <w:abstractNum w:abstractNumId="8">
    <w:nsid w:val="BCECA0B4"/>
    <w:multiLevelType w:val="multilevel"/>
    <w:tmpl w:val="BCECA0B4"/>
    <w:lvl w:ilvl="0">
      <w:numFmt w:val="bullet"/>
      <w:lvlText w:val="•"/>
      <w:lvlJc w:val="left"/>
      <w:pPr>
        <w:ind w:left="381" w:hanging="162"/>
      </w:pPr>
      <w:rPr>
        <w:rFonts w:ascii="Calibri" w:eastAsia="Calibri" w:hAnsi="Calibri" w:cs="Calibri" w:hint="default"/>
        <w:w w:val="100"/>
        <w:sz w:val="22"/>
        <w:szCs w:val="22"/>
        <w:lang w:val="pt-PT" w:eastAsia="pt-PT" w:bidi="pt-PT"/>
      </w:rPr>
    </w:lvl>
    <w:lvl w:ilvl="1">
      <w:numFmt w:val="bullet"/>
      <w:lvlText w:val=""/>
      <w:lvlJc w:val="left"/>
      <w:pPr>
        <w:ind w:left="940" w:hanging="360"/>
      </w:pPr>
      <w:rPr>
        <w:rFonts w:ascii="Symbol" w:eastAsia="Symbol" w:hAnsi="Symbol" w:cs="Symbol" w:hint="default"/>
        <w:w w:val="100"/>
        <w:sz w:val="22"/>
        <w:szCs w:val="22"/>
        <w:lang w:val="pt-PT" w:eastAsia="pt-PT" w:bidi="pt-PT"/>
      </w:rPr>
    </w:lvl>
    <w:lvl w:ilvl="2">
      <w:numFmt w:val="bullet"/>
      <w:lvlText w:val="•"/>
      <w:lvlJc w:val="left"/>
      <w:pPr>
        <w:ind w:left="2015" w:hanging="360"/>
      </w:pPr>
      <w:rPr>
        <w:rFonts w:hint="default"/>
        <w:lang w:val="pt-PT" w:eastAsia="pt-PT" w:bidi="pt-PT"/>
      </w:rPr>
    </w:lvl>
    <w:lvl w:ilvl="3">
      <w:numFmt w:val="bullet"/>
      <w:lvlText w:val="•"/>
      <w:lvlJc w:val="left"/>
      <w:pPr>
        <w:ind w:left="3090" w:hanging="360"/>
      </w:pPr>
      <w:rPr>
        <w:rFonts w:hint="default"/>
        <w:lang w:val="pt-PT" w:eastAsia="pt-PT" w:bidi="pt-PT"/>
      </w:rPr>
    </w:lvl>
    <w:lvl w:ilvl="4">
      <w:numFmt w:val="bullet"/>
      <w:lvlText w:val="•"/>
      <w:lvlJc w:val="left"/>
      <w:pPr>
        <w:ind w:left="4166" w:hanging="360"/>
      </w:pPr>
      <w:rPr>
        <w:rFonts w:hint="default"/>
        <w:lang w:val="pt-PT" w:eastAsia="pt-PT" w:bidi="pt-PT"/>
      </w:rPr>
    </w:lvl>
    <w:lvl w:ilvl="5">
      <w:numFmt w:val="bullet"/>
      <w:lvlText w:val="•"/>
      <w:lvlJc w:val="left"/>
      <w:pPr>
        <w:ind w:left="5241" w:hanging="360"/>
      </w:pPr>
      <w:rPr>
        <w:rFonts w:hint="default"/>
        <w:lang w:val="pt-PT" w:eastAsia="pt-PT" w:bidi="pt-PT"/>
      </w:rPr>
    </w:lvl>
    <w:lvl w:ilvl="6">
      <w:numFmt w:val="bullet"/>
      <w:lvlText w:val="•"/>
      <w:lvlJc w:val="left"/>
      <w:pPr>
        <w:ind w:left="6317" w:hanging="360"/>
      </w:pPr>
      <w:rPr>
        <w:rFonts w:hint="default"/>
        <w:lang w:val="pt-PT" w:eastAsia="pt-PT" w:bidi="pt-PT"/>
      </w:rPr>
    </w:lvl>
    <w:lvl w:ilvl="7">
      <w:numFmt w:val="bullet"/>
      <w:lvlText w:val="•"/>
      <w:lvlJc w:val="left"/>
      <w:pPr>
        <w:ind w:left="7392" w:hanging="360"/>
      </w:pPr>
      <w:rPr>
        <w:rFonts w:hint="default"/>
        <w:lang w:val="pt-PT" w:eastAsia="pt-PT" w:bidi="pt-PT"/>
      </w:rPr>
    </w:lvl>
    <w:lvl w:ilvl="8">
      <w:numFmt w:val="bullet"/>
      <w:lvlText w:val="•"/>
      <w:lvlJc w:val="left"/>
      <w:pPr>
        <w:ind w:left="8468" w:hanging="360"/>
      </w:pPr>
      <w:rPr>
        <w:rFonts w:hint="default"/>
        <w:lang w:val="pt-PT" w:eastAsia="pt-PT" w:bidi="pt-PT"/>
      </w:rPr>
    </w:lvl>
  </w:abstractNum>
  <w:abstractNum w:abstractNumId="9">
    <w:nsid w:val="BE8A4F4C"/>
    <w:multiLevelType w:val="multilevel"/>
    <w:tmpl w:val="BE8A4F4C"/>
    <w:lvl w:ilvl="0">
      <w:start w:val="1"/>
      <w:numFmt w:val="decimal"/>
      <w:lvlText w:val="%1."/>
      <w:lvlJc w:val="left"/>
      <w:pPr>
        <w:ind w:left="220" w:hanging="226"/>
      </w:pPr>
      <w:rPr>
        <w:rFonts w:ascii="Calibri" w:eastAsia="Calibri" w:hAnsi="Calibri" w:cs="Calibri" w:hint="default"/>
        <w:w w:val="100"/>
        <w:sz w:val="22"/>
        <w:szCs w:val="22"/>
        <w:lang w:val="pt-PT" w:eastAsia="pt-PT" w:bidi="pt-PT"/>
      </w:rPr>
    </w:lvl>
    <w:lvl w:ilvl="1">
      <w:numFmt w:val="bullet"/>
      <w:lvlText w:val=""/>
      <w:lvlJc w:val="left"/>
      <w:pPr>
        <w:ind w:left="940" w:hanging="360"/>
      </w:pPr>
      <w:rPr>
        <w:rFonts w:ascii="Wingdings" w:eastAsia="Wingdings" w:hAnsi="Wingdings" w:cs="Wingdings" w:hint="default"/>
        <w:w w:val="100"/>
        <w:sz w:val="22"/>
        <w:szCs w:val="22"/>
        <w:lang w:val="pt-PT" w:eastAsia="pt-PT" w:bidi="pt-PT"/>
      </w:rPr>
    </w:lvl>
    <w:lvl w:ilvl="2">
      <w:numFmt w:val="bullet"/>
      <w:lvlText w:val="•"/>
      <w:lvlJc w:val="left"/>
      <w:pPr>
        <w:ind w:left="2015" w:hanging="360"/>
      </w:pPr>
      <w:rPr>
        <w:rFonts w:hint="default"/>
        <w:lang w:val="pt-PT" w:eastAsia="pt-PT" w:bidi="pt-PT"/>
      </w:rPr>
    </w:lvl>
    <w:lvl w:ilvl="3">
      <w:numFmt w:val="bullet"/>
      <w:lvlText w:val="•"/>
      <w:lvlJc w:val="left"/>
      <w:pPr>
        <w:ind w:left="3090" w:hanging="360"/>
      </w:pPr>
      <w:rPr>
        <w:rFonts w:hint="default"/>
        <w:lang w:val="pt-PT" w:eastAsia="pt-PT" w:bidi="pt-PT"/>
      </w:rPr>
    </w:lvl>
    <w:lvl w:ilvl="4">
      <w:numFmt w:val="bullet"/>
      <w:lvlText w:val="•"/>
      <w:lvlJc w:val="left"/>
      <w:pPr>
        <w:ind w:left="4166" w:hanging="360"/>
      </w:pPr>
      <w:rPr>
        <w:rFonts w:hint="default"/>
        <w:lang w:val="pt-PT" w:eastAsia="pt-PT" w:bidi="pt-PT"/>
      </w:rPr>
    </w:lvl>
    <w:lvl w:ilvl="5">
      <w:numFmt w:val="bullet"/>
      <w:lvlText w:val="•"/>
      <w:lvlJc w:val="left"/>
      <w:pPr>
        <w:ind w:left="5241" w:hanging="360"/>
      </w:pPr>
      <w:rPr>
        <w:rFonts w:hint="default"/>
        <w:lang w:val="pt-PT" w:eastAsia="pt-PT" w:bidi="pt-PT"/>
      </w:rPr>
    </w:lvl>
    <w:lvl w:ilvl="6">
      <w:numFmt w:val="bullet"/>
      <w:lvlText w:val="•"/>
      <w:lvlJc w:val="left"/>
      <w:pPr>
        <w:ind w:left="6317" w:hanging="360"/>
      </w:pPr>
      <w:rPr>
        <w:rFonts w:hint="default"/>
        <w:lang w:val="pt-PT" w:eastAsia="pt-PT" w:bidi="pt-PT"/>
      </w:rPr>
    </w:lvl>
    <w:lvl w:ilvl="7">
      <w:numFmt w:val="bullet"/>
      <w:lvlText w:val="•"/>
      <w:lvlJc w:val="left"/>
      <w:pPr>
        <w:ind w:left="7392" w:hanging="360"/>
      </w:pPr>
      <w:rPr>
        <w:rFonts w:hint="default"/>
        <w:lang w:val="pt-PT" w:eastAsia="pt-PT" w:bidi="pt-PT"/>
      </w:rPr>
    </w:lvl>
    <w:lvl w:ilvl="8">
      <w:numFmt w:val="bullet"/>
      <w:lvlText w:val="•"/>
      <w:lvlJc w:val="left"/>
      <w:pPr>
        <w:ind w:left="8468" w:hanging="360"/>
      </w:pPr>
      <w:rPr>
        <w:rFonts w:hint="default"/>
        <w:lang w:val="pt-PT" w:eastAsia="pt-PT" w:bidi="pt-PT"/>
      </w:rPr>
    </w:lvl>
  </w:abstractNum>
  <w:abstractNum w:abstractNumId="10">
    <w:nsid w:val="D1EB1714"/>
    <w:multiLevelType w:val="multilevel"/>
    <w:tmpl w:val="D1EB1714"/>
    <w:lvl w:ilvl="0">
      <w:start w:val="1"/>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940" w:hanging="360"/>
      </w:pPr>
      <w:rPr>
        <w:rFonts w:ascii="Symbol" w:eastAsia="Symbol" w:hAnsi="Symbol" w:cs="Symbol" w:hint="default"/>
        <w:w w:val="100"/>
        <w:sz w:val="22"/>
        <w:szCs w:val="22"/>
        <w:lang w:val="pt-PT" w:eastAsia="pt-PT" w:bidi="pt-PT"/>
      </w:rPr>
    </w:lvl>
    <w:lvl w:ilvl="2">
      <w:numFmt w:val="bullet"/>
      <w:lvlText w:val="•"/>
      <w:lvlJc w:val="left"/>
      <w:pPr>
        <w:ind w:left="2015" w:hanging="360"/>
      </w:pPr>
      <w:rPr>
        <w:rFonts w:hint="default"/>
        <w:lang w:val="pt-PT" w:eastAsia="pt-PT" w:bidi="pt-PT"/>
      </w:rPr>
    </w:lvl>
    <w:lvl w:ilvl="3">
      <w:numFmt w:val="bullet"/>
      <w:lvlText w:val="•"/>
      <w:lvlJc w:val="left"/>
      <w:pPr>
        <w:ind w:left="3090" w:hanging="360"/>
      </w:pPr>
      <w:rPr>
        <w:rFonts w:hint="default"/>
        <w:lang w:val="pt-PT" w:eastAsia="pt-PT" w:bidi="pt-PT"/>
      </w:rPr>
    </w:lvl>
    <w:lvl w:ilvl="4">
      <w:numFmt w:val="bullet"/>
      <w:lvlText w:val="•"/>
      <w:lvlJc w:val="left"/>
      <w:pPr>
        <w:ind w:left="4166" w:hanging="360"/>
      </w:pPr>
      <w:rPr>
        <w:rFonts w:hint="default"/>
        <w:lang w:val="pt-PT" w:eastAsia="pt-PT" w:bidi="pt-PT"/>
      </w:rPr>
    </w:lvl>
    <w:lvl w:ilvl="5">
      <w:numFmt w:val="bullet"/>
      <w:lvlText w:val="•"/>
      <w:lvlJc w:val="left"/>
      <w:pPr>
        <w:ind w:left="5241" w:hanging="360"/>
      </w:pPr>
      <w:rPr>
        <w:rFonts w:hint="default"/>
        <w:lang w:val="pt-PT" w:eastAsia="pt-PT" w:bidi="pt-PT"/>
      </w:rPr>
    </w:lvl>
    <w:lvl w:ilvl="6">
      <w:numFmt w:val="bullet"/>
      <w:lvlText w:val="•"/>
      <w:lvlJc w:val="left"/>
      <w:pPr>
        <w:ind w:left="6317" w:hanging="360"/>
      </w:pPr>
      <w:rPr>
        <w:rFonts w:hint="default"/>
        <w:lang w:val="pt-PT" w:eastAsia="pt-PT" w:bidi="pt-PT"/>
      </w:rPr>
    </w:lvl>
    <w:lvl w:ilvl="7">
      <w:numFmt w:val="bullet"/>
      <w:lvlText w:val="•"/>
      <w:lvlJc w:val="left"/>
      <w:pPr>
        <w:ind w:left="7392" w:hanging="360"/>
      </w:pPr>
      <w:rPr>
        <w:rFonts w:hint="default"/>
        <w:lang w:val="pt-PT" w:eastAsia="pt-PT" w:bidi="pt-PT"/>
      </w:rPr>
    </w:lvl>
    <w:lvl w:ilvl="8">
      <w:numFmt w:val="bullet"/>
      <w:lvlText w:val="•"/>
      <w:lvlJc w:val="left"/>
      <w:pPr>
        <w:ind w:left="8468" w:hanging="360"/>
      </w:pPr>
      <w:rPr>
        <w:rFonts w:hint="default"/>
        <w:lang w:val="pt-PT" w:eastAsia="pt-PT" w:bidi="pt-PT"/>
      </w:rPr>
    </w:lvl>
  </w:abstractNum>
  <w:abstractNum w:abstractNumId="11">
    <w:nsid w:val="E0294EC7"/>
    <w:multiLevelType w:val="multilevel"/>
    <w:tmpl w:val="E0294EC7"/>
    <w:lvl w:ilvl="0">
      <w:start w:val="1"/>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1457" w:hanging="219"/>
      </w:pPr>
      <w:rPr>
        <w:rFonts w:hint="default"/>
        <w:lang w:val="pt-PT" w:eastAsia="pt-PT" w:bidi="pt-PT"/>
      </w:rPr>
    </w:lvl>
    <w:lvl w:ilvl="2">
      <w:numFmt w:val="bullet"/>
      <w:lvlText w:val="•"/>
      <w:lvlJc w:val="left"/>
      <w:pPr>
        <w:ind w:left="2475" w:hanging="219"/>
      </w:pPr>
      <w:rPr>
        <w:rFonts w:hint="default"/>
        <w:lang w:val="pt-PT" w:eastAsia="pt-PT" w:bidi="pt-PT"/>
      </w:rPr>
    </w:lvl>
    <w:lvl w:ilvl="3">
      <w:numFmt w:val="bullet"/>
      <w:lvlText w:val="•"/>
      <w:lvlJc w:val="left"/>
      <w:pPr>
        <w:ind w:left="3493" w:hanging="219"/>
      </w:pPr>
      <w:rPr>
        <w:rFonts w:hint="default"/>
        <w:lang w:val="pt-PT" w:eastAsia="pt-PT" w:bidi="pt-PT"/>
      </w:rPr>
    </w:lvl>
    <w:lvl w:ilvl="4">
      <w:numFmt w:val="bullet"/>
      <w:lvlText w:val="•"/>
      <w:lvlJc w:val="left"/>
      <w:pPr>
        <w:ind w:left="4511" w:hanging="219"/>
      </w:pPr>
      <w:rPr>
        <w:rFonts w:hint="default"/>
        <w:lang w:val="pt-PT" w:eastAsia="pt-PT" w:bidi="pt-PT"/>
      </w:rPr>
    </w:lvl>
    <w:lvl w:ilvl="5">
      <w:numFmt w:val="bullet"/>
      <w:lvlText w:val="•"/>
      <w:lvlJc w:val="left"/>
      <w:pPr>
        <w:ind w:left="5529" w:hanging="219"/>
      </w:pPr>
      <w:rPr>
        <w:rFonts w:hint="default"/>
        <w:lang w:val="pt-PT" w:eastAsia="pt-PT" w:bidi="pt-PT"/>
      </w:rPr>
    </w:lvl>
    <w:lvl w:ilvl="6">
      <w:numFmt w:val="bullet"/>
      <w:lvlText w:val="•"/>
      <w:lvlJc w:val="left"/>
      <w:pPr>
        <w:ind w:left="6547" w:hanging="219"/>
      </w:pPr>
      <w:rPr>
        <w:rFonts w:hint="default"/>
        <w:lang w:val="pt-PT" w:eastAsia="pt-PT" w:bidi="pt-PT"/>
      </w:rPr>
    </w:lvl>
    <w:lvl w:ilvl="7">
      <w:numFmt w:val="bullet"/>
      <w:lvlText w:val="•"/>
      <w:lvlJc w:val="left"/>
      <w:pPr>
        <w:ind w:left="7565" w:hanging="219"/>
      </w:pPr>
      <w:rPr>
        <w:rFonts w:hint="default"/>
        <w:lang w:val="pt-PT" w:eastAsia="pt-PT" w:bidi="pt-PT"/>
      </w:rPr>
    </w:lvl>
    <w:lvl w:ilvl="8">
      <w:numFmt w:val="bullet"/>
      <w:lvlText w:val="•"/>
      <w:lvlJc w:val="left"/>
      <w:pPr>
        <w:ind w:left="8583" w:hanging="219"/>
      </w:pPr>
      <w:rPr>
        <w:rFonts w:hint="default"/>
        <w:lang w:val="pt-PT" w:eastAsia="pt-PT" w:bidi="pt-PT"/>
      </w:rPr>
    </w:lvl>
  </w:abstractNum>
  <w:abstractNum w:abstractNumId="12">
    <w:nsid w:val="F585BF25"/>
    <w:multiLevelType w:val="multilevel"/>
    <w:tmpl w:val="F585BF25"/>
    <w:lvl w:ilvl="0">
      <w:start w:val="1"/>
      <w:numFmt w:val="decimal"/>
      <w:lvlText w:val="%1"/>
      <w:lvlJc w:val="left"/>
      <w:pPr>
        <w:ind w:left="383" w:hanging="164"/>
      </w:pPr>
      <w:rPr>
        <w:rFonts w:hint="default"/>
        <w:w w:val="100"/>
        <w:u w:val="single" w:color="000000"/>
        <w:lang w:val="pt-PT" w:eastAsia="pt-PT" w:bidi="pt-PT"/>
      </w:rPr>
    </w:lvl>
    <w:lvl w:ilvl="1">
      <w:numFmt w:val="bullet"/>
      <w:lvlText w:val="•"/>
      <w:lvlJc w:val="left"/>
      <w:pPr>
        <w:ind w:left="1403" w:hanging="164"/>
      </w:pPr>
      <w:rPr>
        <w:rFonts w:hint="default"/>
        <w:lang w:val="pt-PT" w:eastAsia="pt-PT" w:bidi="pt-PT"/>
      </w:rPr>
    </w:lvl>
    <w:lvl w:ilvl="2">
      <w:numFmt w:val="bullet"/>
      <w:lvlText w:val="•"/>
      <w:lvlJc w:val="left"/>
      <w:pPr>
        <w:ind w:left="2427" w:hanging="164"/>
      </w:pPr>
      <w:rPr>
        <w:rFonts w:hint="default"/>
        <w:lang w:val="pt-PT" w:eastAsia="pt-PT" w:bidi="pt-PT"/>
      </w:rPr>
    </w:lvl>
    <w:lvl w:ilvl="3">
      <w:numFmt w:val="bullet"/>
      <w:lvlText w:val="•"/>
      <w:lvlJc w:val="left"/>
      <w:pPr>
        <w:ind w:left="3451" w:hanging="164"/>
      </w:pPr>
      <w:rPr>
        <w:rFonts w:hint="default"/>
        <w:lang w:val="pt-PT" w:eastAsia="pt-PT" w:bidi="pt-PT"/>
      </w:rPr>
    </w:lvl>
    <w:lvl w:ilvl="4">
      <w:numFmt w:val="bullet"/>
      <w:lvlText w:val="•"/>
      <w:lvlJc w:val="left"/>
      <w:pPr>
        <w:ind w:left="4475" w:hanging="164"/>
      </w:pPr>
      <w:rPr>
        <w:rFonts w:hint="default"/>
        <w:lang w:val="pt-PT" w:eastAsia="pt-PT" w:bidi="pt-PT"/>
      </w:rPr>
    </w:lvl>
    <w:lvl w:ilvl="5">
      <w:numFmt w:val="bullet"/>
      <w:lvlText w:val="•"/>
      <w:lvlJc w:val="left"/>
      <w:pPr>
        <w:ind w:left="5499" w:hanging="164"/>
      </w:pPr>
      <w:rPr>
        <w:rFonts w:hint="default"/>
        <w:lang w:val="pt-PT" w:eastAsia="pt-PT" w:bidi="pt-PT"/>
      </w:rPr>
    </w:lvl>
    <w:lvl w:ilvl="6">
      <w:numFmt w:val="bullet"/>
      <w:lvlText w:val="•"/>
      <w:lvlJc w:val="left"/>
      <w:pPr>
        <w:ind w:left="6523" w:hanging="164"/>
      </w:pPr>
      <w:rPr>
        <w:rFonts w:hint="default"/>
        <w:lang w:val="pt-PT" w:eastAsia="pt-PT" w:bidi="pt-PT"/>
      </w:rPr>
    </w:lvl>
    <w:lvl w:ilvl="7">
      <w:numFmt w:val="bullet"/>
      <w:lvlText w:val="•"/>
      <w:lvlJc w:val="left"/>
      <w:pPr>
        <w:ind w:left="7547" w:hanging="164"/>
      </w:pPr>
      <w:rPr>
        <w:rFonts w:hint="default"/>
        <w:lang w:val="pt-PT" w:eastAsia="pt-PT" w:bidi="pt-PT"/>
      </w:rPr>
    </w:lvl>
    <w:lvl w:ilvl="8">
      <w:numFmt w:val="bullet"/>
      <w:lvlText w:val="•"/>
      <w:lvlJc w:val="left"/>
      <w:pPr>
        <w:ind w:left="8571" w:hanging="164"/>
      </w:pPr>
      <w:rPr>
        <w:rFonts w:hint="default"/>
        <w:lang w:val="pt-PT" w:eastAsia="pt-PT" w:bidi="pt-PT"/>
      </w:rPr>
    </w:lvl>
  </w:abstractNum>
  <w:abstractNum w:abstractNumId="13">
    <w:nsid w:val="045B540B"/>
    <w:multiLevelType w:val="hybridMultilevel"/>
    <w:tmpl w:val="C3A08B5A"/>
    <w:lvl w:ilvl="0" w:tplc="64826A26">
      <w:numFmt w:val="bullet"/>
      <w:lvlText w:val=""/>
      <w:lvlJc w:val="left"/>
      <w:pPr>
        <w:ind w:left="833" w:hanging="348"/>
      </w:pPr>
      <w:rPr>
        <w:rFonts w:ascii="Symbol" w:eastAsia="Symbol" w:hAnsi="Symbol" w:cs="Symbol" w:hint="default"/>
        <w:w w:val="100"/>
        <w:sz w:val="22"/>
        <w:szCs w:val="22"/>
        <w:lang w:val="pt-PT" w:eastAsia="pt-PT" w:bidi="pt-PT"/>
      </w:rPr>
    </w:lvl>
    <w:lvl w:ilvl="1" w:tplc="AFA82BC6">
      <w:numFmt w:val="bullet"/>
      <w:lvlText w:val="•"/>
      <w:lvlJc w:val="left"/>
      <w:pPr>
        <w:ind w:left="1800" w:hanging="348"/>
      </w:pPr>
      <w:rPr>
        <w:rFonts w:hint="default"/>
        <w:lang w:val="pt-PT" w:eastAsia="pt-PT" w:bidi="pt-PT"/>
      </w:rPr>
    </w:lvl>
    <w:lvl w:ilvl="2" w:tplc="A51498E8">
      <w:numFmt w:val="bullet"/>
      <w:lvlText w:val="•"/>
      <w:lvlJc w:val="left"/>
      <w:pPr>
        <w:ind w:left="2761" w:hanging="348"/>
      </w:pPr>
      <w:rPr>
        <w:rFonts w:hint="default"/>
        <w:lang w:val="pt-PT" w:eastAsia="pt-PT" w:bidi="pt-PT"/>
      </w:rPr>
    </w:lvl>
    <w:lvl w:ilvl="3" w:tplc="6F487D7E">
      <w:numFmt w:val="bullet"/>
      <w:lvlText w:val="•"/>
      <w:lvlJc w:val="left"/>
      <w:pPr>
        <w:ind w:left="3721" w:hanging="348"/>
      </w:pPr>
      <w:rPr>
        <w:rFonts w:hint="default"/>
        <w:lang w:val="pt-PT" w:eastAsia="pt-PT" w:bidi="pt-PT"/>
      </w:rPr>
    </w:lvl>
    <w:lvl w:ilvl="4" w:tplc="BCA6CEC2">
      <w:numFmt w:val="bullet"/>
      <w:lvlText w:val="•"/>
      <w:lvlJc w:val="left"/>
      <w:pPr>
        <w:ind w:left="4682" w:hanging="348"/>
      </w:pPr>
      <w:rPr>
        <w:rFonts w:hint="default"/>
        <w:lang w:val="pt-PT" w:eastAsia="pt-PT" w:bidi="pt-PT"/>
      </w:rPr>
    </w:lvl>
    <w:lvl w:ilvl="5" w:tplc="9830D32C">
      <w:numFmt w:val="bullet"/>
      <w:lvlText w:val="•"/>
      <w:lvlJc w:val="left"/>
      <w:pPr>
        <w:ind w:left="5643" w:hanging="348"/>
      </w:pPr>
      <w:rPr>
        <w:rFonts w:hint="default"/>
        <w:lang w:val="pt-PT" w:eastAsia="pt-PT" w:bidi="pt-PT"/>
      </w:rPr>
    </w:lvl>
    <w:lvl w:ilvl="6" w:tplc="DD4672C0">
      <w:numFmt w:val="bullet"/>
      <w:lvlText w:val="•"/>
      <w:lvlJc w:val="left"/>
      <w:pPr>
        <w:ind w:left="6603" w:hanging="348"/>
      </w:pPr>
      <w:rPr>
        <w:rFonts w:hint="default"/>
        <w:lang w:val="pt-PT" w:eastAsia="pt-PT" w:bidi="pt-PT"/>
      </w:rPr>
    </w:lvl>
    <w:lvl w:ilvl="7" w:tplc="92566E36">
      <w:numFmt w:val="bullet"/>
      <w:lvlText w:val="•"/>
      <w:lvlJc w:val="left"/>
      <w:pPr>
        <w:ind w:left="7564" w:hanging="348"/>
      </w:pPr>
      <w:rPr>
        <w:rFonts w:hint="default"/>
        <w:lang w:val="pt-PT" w:eastAsia="pt-PT" w:bidi="pt-PT"/>
      </w:rPr>
    </w:lvl>
    <w:lvl w:ilvl="8" w:tplc="AC26AAE6">
      <w:numFmt w:val="bullet"/>
      <w:lvlText w:val="•"/>
      <w:lvlJc w:val="left"/>
      <w:pPr>
        <w:ind w:left="8525" w:hanging="348"/>
      </w:pPr>
      <w:rPr>
        <w:rFonts w:hint="default"/>
        <w:lang w:val="pt-PT" w:eastAsia="pt-PT" w:bidi="pt-PT"/>
      </w:rPr>
    </w:lvl>
  </w:abstractNum>
  <w:abstractNum w:abstractNumId="14">
    <w:nsid w:val="10D591E5"/>
    <w:multiLevelType w:val="multilevel"/>
    <w:tmpl w:val="10D591E5"/>
    <w:lvl w:ilvl="0">
      <w:start w:val="1"/>
      <w:numFmt w:val="decimal"/>
      <w:lvlText w:val="%1."/>
      <w:lvlJc w:val="left"/>
      <w:pPr>
        <w:ind w:left="220" w:hanging="230"/>
      </w:pPr>
      <w:rPr>
        <w:rFonts w:ascii="Calibri" w:eastAsia="Calibri" w:hAnsi="Calibri" w:cs="Calibri" w:hint="default"/>
        <w:w w:val="100"/>
        <w:sz w:val="22"/>
        <w:szCs w:val="22"/>
        <w:lang w:val="pt-PT" w:eastAsia="pt-PT" w:bidi="pt-PT"/>
      </w:rPr>
    </w:lvl>
    <w:lvl w:ilvl="1">
      <w:numFmt w:val="bullet"/>
      <w:lvlText w:val="•"/>
      <w:lvlJc w:val="left"/>
      <w:pPr>
        <w:ind w:left="1259" w:hanging="230"/>
      </w:pPr>
      <w:rPr>
        <w:rFonts w:hint="default"/>
        <w:lang w:val="pt-PT" w:eastAsia="pt-PT" w:bidi="pt-PT"/>
      </w:rPr>
    </w:lvl>
    <w:lvl w:ilvl="2">
      <w:numFmt w:val="bullet"/>
      <w:lvlText w:val="•"/>
      <w:lvlJc w:val="left"/>
      <w:pPr>
        <w:ind w:left="2299" w:hanging="230"/>
      </w:pPr>
      <w:rPr>
        <w:rFonts w:hint="default"/>
        <w:lang w:val="pt-PT" w:eastAsia="pt-PT" w:bidi="pt-PT"/>
      </w:rPr>
    </w:lvl>
    <w:lvl w:ilvl="3">
      <w:numFmt w:val="bullet"/>
      <w:lvlText w:val="•"/>
      <w:lvlJc w:val="left"/>
      <w:pPr>
        <w:ind w:left="3339" w:hanging="230"/>
      </w:pPr>
      <w:rPr>
        <w:rFonts w:hint="default"/>
        <w:lang w:val="pt-PT" w:eastAsia="pt-PT" w:bidi="pt-PT"/>
      </w:rPr>
    </w:lvl>
    <w:lvl w:ilvl="4">
      <w:numFmt w:val="bullet"/>
      <w:lvlText w:val="•"/>
      <w:lvlJc w:val="left"/>
      <w:pPr>
        <w:ind w:left="4379" w:hanging="230"/>
      </w:pPr>
      <w:rPr>
        <w:rFonts w:hint="default"/>
        <w:lang w:val="pt-PT" w:eastAsia="pt-PT" w:bidi="pt-PT"/>
      </w:rPr>
    </w:lvl>
    <w:lvl w:ilvl="5">
      <w:numFmt w:val="bullet"/>
      <w:lvlText w:val="•"/>
      <w:lvlJc w:val="left"/>
      <w:pPr>
        <w:ind w:left="5419" w:hanging="230"/>
      </w:pPr>
      <w:rPr>
        <w:rFonts w:hint="default"/>
        <w:lang w:val="pt-PT" w:eastAsia="pt-PT" w:bidi="pt-PT"/>
      </w:rPr>
    </w:lvl>
    <w:lvl w:ilvl="6">
      <w:numFmt w:val="bullet"/>
      <w:lvlText w:val="•"/>
      <w:lvlJc w:val="left"/>
      <w:pPr>
        <w:ind w:left="6459" w:hanging="230"/>
      </w:pPr>
      <w:rPr>
        <w:rFonts w:hint="default"/>
        <w:lang w:val="pt-PT" w:eastAsia="pt-PT" w:bidi="pt-PT"/>
      </w:rPr>
    </w:lvl>
    <w:lvl w:ilvl="7">
      <w:numFmt w:val="bullet"/>
      <w:lvlText w:val="•"/>
      <w:lvlJc w:val="left"/>
      <w:pPr>
        <w:ind w:left="7499" w:hanging="230"/>
      </w:pPr>
      <w:rPr>
        <w:rFonts w:hint="default"/>
        <w:lang w:val="pt-PT" w:eastAsia="pt-PT" w:bidi="pt-PT"/>
      </w:rPr>
    </w:lvl>
    <w:lvl w:ilvl="8">
      <w:numFmt w:val="bullet"/>
      <w:lvlText w:val="•"/>
      <w:lvlJc w:val="left"/>
      <w:pPr>
        <w:ind w:left="8539" w:hanging="230"/>
      </w:pPr>
      <w:rPr>
        <w:rFonts w:hint="default"/>
        <w:lang w:val="pt-PT" w:eastAsia="pt-PT" w:bidi="pt-PT"/>
      </w:rPr>
    </w:lvl>
  </w:abstractNum>
  <w:abstractNum w:abstractNumId="15">
    <w:nsid w:val="12F33A3B"/>
    <w:multiLevelType w:val="hybridMultilevel"/>
    <w:tmpl w:val="682E16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1450273B"/>
    <w:multiLevelType w:val="multilevel"/>
    <w:tmpl w:val="1450273B"/>
    <w:lvl w:ilvl="0">
      <w:numFmt w:val="bullet"/>
      <w:lvlText w:val=""/>
      <w:lvlJc w:val="left"/>
      <w:pPr>
        <w:ind w:left="940" w:hanging="360"/>
      </w:pPr>
      <w:rPr>
        <w:rFonts w:ascii="Symbol" w:eastAsia="Symbol" w:hAnsi="Symbol" w:cs="Symbol" w:hint="default"/>
        <w:w w:val="100"/>
        <w:sz w:val="22"/>
        <w:szCs w:val="22"/>
        <w:lang w:val="pt-PT" w:eastAsia="pt-PT" w:bidi="pt-PT"/>
      </w:rPr>
    </w:lvl>
    <w:lvl w:ilvl="1">
      <w:numFmt w:val="bullet"/>
      <w:lvlText w:val="•"/>
      <w:lvlJc w:val="left"/>
      <w:pPr>
        <w:ind w:left="1907" w:hanging="360"/>
      </w:pPr>
      <w:rPr>
        <w:rFonts w:hint="default"/>
        <w:lang w:val="pt-PT" w:eastAsia="pt-PT" w:bidi="pt-PT"/>
      </w:rPr>
    </w:lvl>
    <w:lvl w:ilvl="2">
      <w:numFmt w:val="bullet"/>
      <w:lvlText w:val="•"/>
      <w:lvlJc w:val="left"/>
      <w:pPr>
        <w:ind w:left="2875" w:hanging="360"/>
      </w:pPr>
      <w:rPr>
        <w:rFonts w:hint="default"/>
        <w:lang w:val="pt-PT" w:eastAsia="pt-PT" w:bidi="pt-PT"/>
      </w:rPr>
    </w:lvl>
    <w:lvl w:ilvl="3">
      <w:numFmt w:val="bullet"/>
      <w:lvlText w:val="•"/>
      <w:lvlJc w:val="left"/>
      <w:pPr>
        <w:ind w:left="3843" w:hanging="360"/>
      </w:pPr>
      <w:rPr>
        <w:rFonts w:hint="default"/>
        <w:lang w:val="pt-PT" w:eastAsia="pt-PT" w:bidi="pt-PT"/>
      </w:rPr>
    </w:lvl>
    <w:lvl w:ilvl="4">
      <w:numFmt w:val="bullet"/>
      <w:lvlText w:val="•"/>
      <w:lvlJc w:val="left"/>
      <w:pPr>
        <w:ind w:left="4811" w:hanging="360"/>
      </w:pPr>
      <w:rPr>
        <w:rFonts w:hint="default"/>
        <w:lang w:val="pt-PT" w:eastAsia="pt-PT" w:bidi="pt-PT"/>
      </w:rPr>
    </w:lvl>
    <w:lvl w:ilvl="5">
      <w:numFmt w:val="bullet"/>
      <w:lvlText w:val="•"/>
      <w:lvlJc w:val="left"/>
      <w:pPr>
        <w:ind w:left="5779" w:hanging="360"/>
      </w:pPr>
      <w:rPr>
        <w:rFonts w:hint="default"/>
        <w:lang w:val="pt-PT" w:eastAsia="pt-PT" w:bidi="pt-PT"/>
      </w:rPr>
    </w:lvl>
    <w:lvl w:ilvl="6">
      <w:numFmt w:val="bullet"/>
      <w:lvlText w:val="•"/>
      <w:lvlJc w:val="left"/>
      <w:pPr>
        <w:ind w:left="6747" w:hanging="360"/>
      </w:pPr>
      <w:rPr>
        <w:rFonts w:hint="default"/>
        <w:lang w:val="pt-PT" w:eastAsia="pt-PT" w:bidi="pt-PT"/>
      </w:rPr>
    </w:lvl>
    <w:lvl w:ilvl="7">
      <w:numFmt w:val="bullet"/>
      <w:lvlText w:val="•"/>
      <w:lvlJc w:val="left"/>
      <w:pPr>
        <w:ind w:left="7715" w:hanging="360"/>
      </w:pPr>
      <w:rPr>
        <w:rFonts w:hint="default"/>
        <w:lang w:val="pt-PT" w:eastAsia="pt-PT" w:bidi="pt-PT"/>
      </w:rPr>
    </w:lvl>
    <w:lvl w:ilvl="8">
      <w:numFmt w:val="bullet"/>
      <w:lvlText w:val="•"/>
      <w:lvlJc w:val="left"/>
      <w:pPr>
        <w:ind w:left="8683" w:hanging="360"/>
      </w:pPr>
      <w:rPr>
        <w:rFonts w:hint="default"/>
        <w:lang w:val="pt-PT" w:eastAsia="pt-PT" w:bidi="pt-PT"/>
      </w:rPr>
    </w:lvl>
  </w:abstractNum>
  <w:abstractNum w:abstractNumId="17">
    <w:nsid w:val="16660E53"/>
    <w:multiLevelType w:val="hybridMultilevel"/>
    <w:tmpl w:val="C5B68F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166B4D28"/>
    <w:multiLevelType w:val="hybridMultilevel"/>
    <w:tmpl w:val="B3487692"/>
    <w:lvl w:ilvl="0" w:tplc="CFFA5E44">
      <w:start w:val="1"/>
      <w:numFmt w:val="decimal"/>
      <w:lvlText w:val="%1."/>
      <w:lvlJc w:val="left"/>
      <w:pPr>
        <w:ind w:left="579" w:hanging="360"/>
      </w:pPr>
      <w:rPr>
        <w:rFonts w:hint="default"/>
      </w:rPr>
    </w:lvl>
    <w:lvl w:ilvl="1" w:tplc="08160019" w:tentative="1">
      <w:start w:val="1"/>
      <w:numFmt w:val="lowerLetter"/>
      <w:lvlText w:val="%2."/>
      <w:lvlJc w:val="left"/>
      <w:pPr>
        <w:ind w:left="1299" w:hanging="360"/>
      </w:pPr>
    </w:lvl>
    <w:lvl w:ilvl="2" w:tplc="0816001B" w:tentative="1">
      <w:start w:val="1"/>
      <w:numFmt w:val="lowerRoman"/>
      <w:lvlText w:val="%3."/>
      <w:lvlJc w:val="right"/>
      <w:pPr>
        <w:ind w:left="2019" w:hanging="180"/>
      </w:pPr>
    </w:lvl>
    <w:lvl w:ilvl="3" w:tplc="0816000F" w:tentative="1">
      <w:start w:val="1"/>
      <w:numFmt w:val="decimal"/>
      <w:lvlText w:val="%4."/>
      <w:lvlJc w:val="left"/>
      <w:pPr>
        <w:ind w:left="2739" w:hanging="360"/>
      </w:pPr>
    </w:lvl>
    <w:lvl w:ilvl="4" w:tplc="08160019" w:tentative="1">
      <w:start w:val="1"/>
      <w:numFmt w:val="lowerLetter"/>
      <w:lvlText w:val="%5."/>
      <w:lvlJc w:val="left"/>
      <w:pPr>
        <w:ind w:left="3459" w:hanging="360"/>
      </w:pPr>
    </w:lvl>
    <w:lvl w:ilvl="5" w:tplc="0816001B" w:tentative="1">
      <w:start w:val="1"/>
      <w:numFmt w:val="lowerRoman"/>
      <w:lvlText w:val="%6."/>
      <w:lvlJc w:val="right"/>
      <w:pPr>
        <w:ind w:left="4179" w:hanging="180"/>
      </w:pPr>
    </w:lvl>
    <w:lvl w:ilvl="6" w:tplc="0816000F" w:tentative="1">
      <w:start w:val="1"/>
      <w:numFmt w:val="decimal"/>
      <w:lvlText w:val="%7."/>
      <w:lvlJc w:val="left"/>
      <w:pPr>
        <w:ind w:left="4899" w:hanging="360"/>
      </w:pPr>
    </w:lvl>
    <w:lvl w:ilvl="7" w:tplc="08160019" w:tentative="1">
      <w:start w:val="1"/>
      <w:numFmt w:val="lowerLetter"/>
      <w:lvlText w:val="%8."/>
      <w:lvlJc w:val="left"/>
      <w:pPr>
        <w:ind w:left="5619" w:hanging="360"/>
      </w:pPr>
    </w:lvl>
    <w:lvl w:ilvl="8" w:tplc="0816001B" w:tentative="1">
      <w:start w:val="1"/>
      <w:numFmt w:val="lowerRoman"/>
      <w:lvlText w:val="%9."/>
      <w:lvlJc w:val="right"/>
      <w:pPr>
        <w:ind w:left="6339" w:hanging="180"/>
      </w:pPr>
    </w:lvl>
  </w:abstractNum>
  <w:abstractNum w:abstractNumId="19">
    <w:nsid w:val="16B728E6"/>
    <w:multiLevelType w:val="hybridMultilevel"/>
    <w:tmpl w:val="4CD4D3E8"/>
    <w:lvl w:ilvl="0" w:tplc="9C9A28AA">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0">
    <w:nsid w:val="1AD50295"/>
    <w:multiLevelType w:val="multilevel"/>
    <w:tmpl w:val="1AD50295"/>
    <w:lvl w:ilvl="0">
      <w:start w:val="1"/>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1457" w:hanging="219"/>
      </w:pPr>
      <w:rPr>
        <w:rFonts w:hint="default"/>
        <w:lang w:val="pt-PT" w:eastAsia="pt-PT" w:bidi="pt-PT"/>
      </w:rPr>
    </w:lvl>
    <w:lvl w:ilvl="2">
      <w:numFmt w:val="bullet"/>
      <w:lvlText w:val="•"/>
      <w:lvlJc w:val="left"/>
      <w:pPr>
        <w:ind w:left="2475" w:hanging="219"/>
      </w:pPr>
      <w:rPr>
        <w:rFonts w:hint="default"/>
        <w:lang w:val="pt-PT" w:eastAsia="pt-PT" w:bidi="pt-PT"/>
      </w:rPr>
    </w:lvl>
    <w:lvl w:ilvl="3">
      <w:numFmt w:val="bullet"/>
      <w:lvlText w:val="•"/>
      <w:lvlJc w:val="left"/>
      <w:pPr>
        <w:ind w:left="3493" w:hanging="219"/>
      </w:pPr>
      <w:rPr>
        <w:rFonts w:hint="default"/>
        <w:lang w:val="pt-PT" w:eastAsia="pt-PT" w:bidi="pt-PT"/>
      </w:rPr>
    </w:lvl>
    <w:lvl w:ilvl="4">
      <w:numFmt w:val="bullet"/>
      <w:lvlText w:val="•"/>
      <w:lvlJc w:val="left"/>
      <w:pPr>
        <w:ind w:left="4511" w:hanging="219"/>
      </w:pPr>
      <w:rPr>
        <w:rFonts w:hint="default"/>
        <w:lang w:val="pt-PT" w:eastAsia="pt-PT" w:bidi="pt-PT"/>
      </w:rPr>
    </w:lvl>
    <w:lvl w:ilvl="5">
      <w:numFmt w:val="bullet"/>
      <w:lvlText w:val="•"/>
      <w:lvlJc w:val="left"/>
      <w:pPr>
        <w:ind w:left="5529" w:hanging="219"/>
      </w:pPr>
      <w:rPr>
        <w:rFonts w:hint="default"/>
        <w:lang w:val="pt-PT" w:eastAsia="pt-PT" w:bidi="pt-PT"/>
      </w:rPr>
    </w:lvl>
    <w:lvl w:ilvl="6">
      <w:numFmt w:val="bullet"/>
      <w:lvlText w:val="•"/>
      <w:lvlJc w:val="left"/>
      <w:pPr>
        <w:ind w:left="6547" w:hanging="219"/>
      </w:pPr>
      <w:rPr>
        <w:rFonts w:hint="default"/>
        <w:lang w:val="pt-PT" w:eastAsia="pt-PT" w:bidi="pt-PT"/>
      </w:rPr>
    </w:lvl>
    <w:lvl w:ilvl="7">
      <w:numFmt w:val="bullet"/>
      <w:lvlText w:val="•"/>
      <w:lvlJc w:val="left"/>
      <w:pPr>
        <w:ind w:left="7565" w:hanging="219"/>
      </w:pPr>
      <w:rPr>
        <w:rFonts w:hint="default"/>
        <w:lang w:val="pt-PT" w:eastAsia="pt-PT" w:bidi="pt-PT"/>
      </w:rPr>
    </w:lvl>
    <w:lvl w:ilvl="8">
      <w:numFmt w:val="bullet"/>
      <w:lvlText w:val="•"/>
      <w:lvlJc w:val="left"/>
      <w:pPr>
        <w:ind w:left="8583" w:hanging="219"/>
      </w:pPr>
      <w:rPr>
        <w:rFonts w:hint="default"/>
        <w:lang w:val="pt-PT" w:eastAsia="pt-PT" w:bidi="pt-PT"/>
      </w:rPr>
    </w:lvl>
  </w:abstractNum>
  <w:abstractNum w:abstractNumId="21">
    <w:nsid w:val="1BCBBCF0"/>
    <w:multiLevelType w:val="multilevel"/>
    <w:tmpl w:val="1BCBBCF0"/>
    <w:lvl w:ilvl="0">
      <w:numFmt w:val="bullet"/>
      <w:lvlText w:val=""/>
      <w:lvlJc w:val="left"/>
      <w:pPr>
        <w:ind w:left="940" w:hanging="360"/>
      </w:pPr>
      <w:rPr>
        <w:rFonts w:ascii="Symbol" w:eastAsia="Symbol" w:hAnsi="Symbol" w:cs="Symbol" w:hint="default"/>
        <w:w w:val="100"/>
        <w:sz w:val="22"/>
        <w:szCs w:val="22"/>
        <w:lang w:val="pt-PT" w:eastAsia="pt-PT" w:bidi="pt-PT"/>
      </w:rPr>
    </w:lvl>
    <w:lvl w:ilvl="1">
      <w:numFmt w:val="bullet"/>
      <w:lvlText w:val="•"/>
      <w:lvlJc w:val="left"/>
      <w:pPr>
        <w:ind w:left="1907" w:hanging="360"/>
      </w:pPr>
      <w:rPr>
        <w:rFonts w:hint="default"/>
        <w:lang w:val="pt-PT" w:eastAsia="pt-PT" w:bidi="pt-PT"/>
      </w:rPr>
    </w:lvl>
    <w:lvl w:ilvl="2">
      <w:numFmt w:val="bullet"/>
      <w:lvlText w:val="•"/>
      <w:lvlJc w:val="left"/>
      <w:pPr>
        <w:ind w:left="2875" w:hanging="360"/>
      </w:pPr>
      <w:rPr>
        <w:rFonts w:hint="default"/>
        <w:lang w:val="pt-PT" w:eastAsia="pt-PT" w:bidi="pt-PT"/>
      </w:rPr>
    </w:lvl>
    <w:lvl w:ilvl="3">
      <w:numFmt w:val="bullet"/>
      <w:lvlText w:val="•"/>
      <w:lvlJc w:val="left"/>
      <w:pPr>
        <w:ind w:left="3843" w:hanging="360"/>
      </w:pPr>
      <w:rPr>
        <w:rFonts w:hint="default"/>
        <w:lang w:val="pt-PT" w:eastAsia="pt-PT" w:bidi="pt-PT"/>
      </w:rPr>
    </w:lvl>
    <w:lvl w:ilvl="4">
      <w:numFmt w:val="bullet"/>
      <w:lvlText w:val="•"/>
      <w:lvlJc w:val="left"/>
      <w:pPr>
        <w:ind w:left="4811" w:hanging="360"/>
      </w:pPr>
      <w:rPr>
        <w:rFonts w:hint="default"/>
        <w:lang w:val="pt-PT" w:eastAsia="pt-PT" w:bidi="pt-PT"/>
      </w:rPr>
    </w:lvl>
    <w:lvl w:ilvl="5">
      <w:numFmt w:val="bullet"/>
      <w:lvlText w:val="•"/>
      <w:lvlJc w:val="left"/>
      <w:pPr>
        <w:ind w:left="5779" w:hanging="360"/>
      </w:pPr>
      <w:rPr>
        <w:rFonts w:hint="default"/>
        <w:lang w:val="pt-PT" w:eastAsia="pt-PT" w:bidi="pt-PT"/>
      </w:rPr>
    </w:lvl>
    <w:lvl w:ilvl="6">
      <w:numFmt w:val="bullet"/>
      <w:lvlText w:val="•"/>
      <w:lvlJc w:val="left"/>
      <w:pPr>
        <w:ind w:left="6747" w:hanging="360"/>
      </w:pPr>
      <w:rPr>
        <w:rFonts w:hint="default"/>
        <w:lang w:val="pt-PT" w:eastAsia="pt-PT" w:bidi="pt-PT"/>
      </w:rPr>
    </w:lvl>
    <w:lvl w:ilvl="7">
      <w:numFmt w:val="bullet"/>
      <w:lvlText w:val="•"/>
      <w:lvlJc w:val="left"/>
      <w:pPr>
        <w:ind w:left="7715" w:hanging="360"/>
      </w:pPr>
      <w:rPr>
        <w:rFonts w:hint="default"/>
        <w:lang w:val="pt-PT" w:eastAsia="pt-PT" w:bidi="pt-PT"/>
      </w:rPr>
    </w:lvl>
    <w:lvl w:ilvl="8">
      <w:numFmt w:val="bullet"/>
      <w:lvlText w:val="•"/>
      <w:lvlJc w:val="left"/>
      <w:pPr>
        <w:ind w:left="8683" w:hanging="360"/>
      </w:pPr>
      <w:rPr>
        <w:rFonts w:hint="default"/>
        <w:lang w:val="pt-PT" w:eastAsia="pt-PT" w:bidi="pt-PT"/>
      </w:rPr>
    </w:lvl>
  </w:abstractNum>
  <w:abstractNum w:abstractNumId="22">
    <w:nsid w:val="26E4301F"/>
    <w:multiLevelType w:val="hybridMultilevel"/>
    <w:tmpl w:val="E916A2E2"/>
    <w:lvl w:ilvl="0" w:tplc="A8F408B8">
      <w:start w:val="1"/>
      <w:numFmt w:val="decimal"/>
      <w:lvlText w:val="%1."/>
      <w:lvlJc w:val="left"/>
      <w:pPr>
        <w:ind w:left="579" w:hanging="360"/>
      </w:pPr>
      <w:rPr>
        <w:rFonts w:hint="default"/>
      </w:rPr>
    </w:lvl>
    <w:lvl w:ilvl="1" w:tplc="08160019" w:tentative="1">
      <w:start w:val="1"/>
      <w:numFmt w:val="lowerLetter"/>
      <w:lvlText w:val="%2."/>
      <w:lvlJc w:val="left"/>
      <w:pPr>
        <w:ind w:left="1299" w:hanging="360"/>
      </w:pPr>
    </w:lvl>
    <w:lvl w:ilvl="2" w:tplc="0816001B" w:tentative="1">
      <w:start w:val="1"/>
      <w:numFmt w:val="lowerRoman"/>
      <w:lvlText w:val="%3."/>
      <w:lvlJc w:val="right"/>
      <w:pPr>
        <w:ind w:left="2019" w:hanging="180"/>
      </w:pPr>
    </w:lvl>
    <w:lvl w:ilvl="3" w:tplc="0816000F" w:tentative="1">
      <w:start w:val="1"/>
      <w:numFmt w:val="decimal"/>
      <w:lvlText w:val="%4."/>
      <w:lvlJc w:val="left"/>
      <w:pPr>
        <w:ind w:left="2739" w:hanging="360"/>
      </w:pPr>
    </w:lvl>
    <w:lvl w:ilvl="4" w:tplc="08160019" w:tentative="1">
      <w:start w:val="1"/>
      <w:numFmt w:val="lowerLetter"/>
      <w:lvlText w:val="%5."/>
      <w:lvlJc w:val="left"/>
      <w:pPr>
        <w:ind w:left="3459" w:hanging="360"/>
      </w:pPr>
    </w:lvl>
    <w:lvl w:ilvl="5" w:tplc="0816001B" w:tentative="1">
      <w:start w:val="1"/>
      <w:numFmt w:val="lowerRoman"/>
      <w:lvlText w:val="%6."/>
      <w:lvlJc w:val="right"/>
      <w:pPr>
        <w:ind w:left="4179" w:hanging="180"/>
      </w:pPr>
    </w:lvl>
    <w:lvl w:ilvl="6" w:tplc="0816000F" w:tentative="1">
      <w:start w:val="1"/>
      <w:numFmt w:val="decimal"/>
      <w:lvlText w:val="%7."/>
      <w:lvlJc w:val="left"/>
      <w:pPr>
        <w:ind w:left="4899" w:hanging="360"/>
      </w:pPr>
    </w:lvl>
    <w:lvl w:ilvl="7" w:tplc="08160019" w:tentative="1">
      <w:start w:val="1"/>
      <w:numFmt w:val="lowerLetter"/>
      <w:lvlText w:val="%8."/>
      <w:lvlJc w:val="left"/>
      <w:pPr>
        <w:ind w:left="5619" w:hanging="360"/>
      </w:pPr>
    </w:lvl>
    <w:lvl w:ilvl="8" w:tplc="0816001B" w:tentative="1">
      <w:start w:val="1"/>
      <w:numFmt w:val="lowerRoman"/>
      <w:lvlText w:val="%9."/>
      <w:lvlJc w:val="right"/>
      <w:pPr>
        <w:ind w:left="6339" w:hanging="180"/>
      </w:pPr>
    </w:lvl>
  </w:abstractNum>
  <w:abstractNum w:abstractNumId="23">
    <w:nsid w:val="27220E67"/>
    <w:multiLevelType w:val="hybridMultilevel"/>
    <w:tmpl w:val="B83AFC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3138655C"/>
    <w:multiLevelType w:val="multilevel"/>
    <w:tmpl w:val="AAEA7DF6"/>
    <w:lvl w:ilvl="0">
      <w:start w:val="2"/>
      <w:numFmt w:val="decimal"/>
      <w:lvlText w:val="%1"/>
      <w:lvlJc w:val="left"/>
      <w:pPr>
        <w:ind w:left="816" w:hanging="704"/>
        <w:jc w:val="left"/>
      </w:pPr>
      <w:rPr>
        <w:rFonts w:hint="default"/>
        <w:lang w:val="pt-PT" w:eastAsia="pt-PT" w:bidi="pt-PT"/>
      </w:rPr>
    </w:lvl>
    <w:lvl w:ilvl="1">
      <w:start w:val="4"/>
      <w:numFmt w:val="decimal"/>
      <w:lvlText w:val="%1.%2"/>
      <w:lvlJc w:val="left"/>
      <w:pPr>
        <w:ind w:left="816" w:hanging="704"/>
        <w:jc w:val="left"/>
      </w:pPr>
      <w:rPr>
        <w:rFonts w:hint="default"/>
        <w:lang w:val="pt-PT" w:eastAsia="pt-PT" w:bidi="pt-PT"/>
      </w:rPr>
    </w:lvl>
    <w:lvl w:ilvl="2">
      <w:start w:val="4"/>
      <w:numFmt w:val="decimal"/>
      <w:lvlText w:val="%1.%2.%3"/>
      <w:lvlJc w:val="left"/>
      <w:pPr>
        <w:ind w:left="816" w:hanging="704"/>
        <w:jc w:val="left"/>
      </w:pPr>
      <w:rPr>
        <w:rFonts w:ascii="Arial" w:eastAsia="Arial" w:hAnsi="Arial" w:cs="Arial" w:hint="default"/>
        <w:b/>
        <w:bCs/>
        <w:i/>
        <w:w w:val="100"/>
        <w:sz w:val="28"/>
        <w:szCs w:val="28"/>
        <w:lang w:val="pt-PT" w:eastAsia="pt-PT" w:bidi="pt-PT"/>
      </w:rPr>
    </w:lvl>
    <w:lvl w:ilvl="3">
      <w:numFmt w:val="bullet"/>
      <w:lvlText w:val=""/>
      <w:lvlJc w:val="left"/>
      <w:pPr>
        <w:ind w:left="348" w:hanging="348"/>
      </w:pPr>
      <w:rPr>
        <w:rFonts w:hint="default"/>
        <w:w w:val="100"/>
        <w:lang w:val="pt-PT" w:eastAsia="pt-PT" w:bidi="pt-PT"/>
      </w:rPr>
    </w:lvl>
    <w:lvl w:ilvl="4">
      <w:numFmt w:val="bullet"/>
      <w:lvlText w:val=""/>
      <w:lvlJc w:val="left"/>
      <w:pPr>
        <w:ind w:left="1193" w:hanging="360"/>
      </w:pPr>
      <w:rPr>
        <w:rFonts w:ascii="Symbol" w:eastAsia="Symbol" w:hAnsi="Symbol" w:cs="Symbol" w:hint="default"/>
        <w:w w:val="100"/>
        <w:sz w:val="22"/>
        <w:szCs w:val="22"/>
        <w:lang w:val="pt-PT" w:eastAsia="pt-PT" w:bidi="pt-PT"/>
      </w:rPr>
    </w:lvl>
    <w:lvl w:ilvl="5">
      <w:numFmt w:val="bullet"/>
      <w:lvlText w:val="•"/>
      <w:lvlJc w:val="left"/>
      <w:pPr>
        <w:ind w:left="4667" w:hanging="360"/>
      </w:pPr>
      <w:rPr>
        <w:rFonts w:hint="default"/>
        <w:lang w:val="pt-PT" w:eastAsia="pt-PT" w:bidi="pt-PT"/>
      </w:rPr>
    </w:lvl>
    <w:lvl w:ilvl="6">
      <w:numFmt w:val="bullet"/>
      <w:lvlText w:val="•"/>
      <w:lvlJc w:val="left"/>
      <w:pPr>
        <w:ind w:left="5823" w:hanging="360"/>
      </w:pPr>
      <w:rPr>
        <w:rFonts w:hint="default"/>
        <w:lang w:val="pt-PT" w:eastAsia="pt-PT" w:bidi="pt-PT"/>
      </w:rPr>
    </w:lvl>
    <w:lvl w:ilvl="7">
      <w:numFmt w:val="bullet"/>
      <w:lvlText w:val="•"/>
      <w:lvlJc w:val="left"/>
      <w:pPr>
        <w:ind w:left="6979" w:hanging="360"/>
      </w:pPr>
      <w:rPr>
        <w:rFonts w:hint="default"/>
        <w:lang w:val="pt-PT" w:eastAsia="pt-PT" w:bidi="pt-PT"/>
      </w:rPr>
    </w:lvl>
    <w:lvl w:ilvl="8">
      <w:numFmt w:val="bullet"/>
      <w:lvlText w:val="•"/>
      <w:lvlJc w:val="left"/>
      <w:pPr>
        <w:ind w:left="8134" w:hanging="360"/>
      </w:pPr>
      <w:rPr>
        <w:rFonts w:hint="default"/>
        <w:lang w:val="pt-PT" w:eastAsia="pt-PT" w:bidi="pt-PT"/>
      </w:rPr>
    </w:lvl>
  </w:abstractNum>
  <w:abstractNum w:abstractNumId="25">
    <w:nsid w:val="36C97AA0"/>
    <w:multiLevelType w:val="hybridMultilevel"/>
    <w:tmpl w:val="98D4851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3704533F"/>
    <w:multiLevelType w:val="hybridMultilevel"/>
    <w:tmpl w:val="C7128F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452E3C41"/>
    <w:multiLevelType w:val="hybridMultilevel"/>
    <w:tmpl w:val="49EA25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nsid w:val="453827C4"/>
    <w:multiLevelType w:val="hybridMultilevel"/>
    <w:tmpl w:val="9C26E2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482B5190"/>
    <w:multiLevelType w:val="hybridMultilevel"/>
    <w:tmpl w:val="9F2842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nsid w:val="4A51D704"/>
    <w:multiLevelType w:val="multilevel"/>
    <w:tmpl w:val="4A51D704"/>
    <w:lvl w:ilvl="0">
      <w:start w:val="1"/>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220" w:hanging="161"/>
      </w:pPr>
      <w:rPr>
        <w:rFonts w:ascii="Calibri" w:eastAsia="Calibri" w:hAnsi="Calibri" w:cs="Calibri" w:hint="default"/>
        <w:w w:val="100"/>
        <w:sz w:val="22"/>
        <w:szCs w:val="22"/>
        <w:lang w:val="pt-PT" w:eastAsia="pt-PT" w:bidi="pt-PT"/>
      </w:rPr>
    </w:lvl>
    <w:lvl w:ilvl="2">
      <w:numFmt w:val="bullet"/>
      <w:lvlText w:val="•"/>
      <w:lvlJc w:val="left"/>
      <w:pPr>
        <w:ind w:left="1571" w:hanging="161"/>
      </w:pPr>
      <w:rPr>
        <w:rFonts w:hint="default"/>
        <w:lang w:val="pt-PT" w:eastAsia="pt-PT" w:bidi="pt-PT"/>
      </w:rPr>
    </w:lvl>
    <w:lvl w:ilvl="3">
      <w:numFmt w:val="bullet"/>
      <w:lvlText w:val="•"/>
      <w:lvlJc w:val="left"/>
      <w:pPr>
        <w:ind w:left="2702" w:hanging="161"/>
      </w:pPr>
      <w:rPr>
        <w:rFonts w:hint="default"/>
        <w:lang w:val="pt-PT" w:eastAsia="pt-PT" w:bidi="pt-PT"/>
      </w:rPr>
    </w:lvl>
    <w:lvl w:ilvl="4">
      <w:numFmt w:val="bullet"/>
      <w:lvlText w:val="•"/>
      <w:lvlJc w:val="left"/>
      <w:pPr>
        <w:ind w:left="3833" w:hanging="161"/>
      </w:pPr>
      <w:rPr>
        <w:rFonts w:hint="default"/>
        <w:lang w:val="pt-PT" w:eastAsia="pt-PT" w:bidi="pt-PT"/>
      </w:rPr>
    </w:lvl>
    <w:lvl w:ilvl="5">
      <w:numFmt w:val="bullet"/>
      <w:lvlText w:val="•"/>
      <w:lvlJc w:val="left"/>
      <w:pPr>
        <w:ind w:left="4964" w:hanging="161"/>
      </w:pPr>
      <w:rPr>
        <w:rFonts w:hint="default"/>
        <w:lang w:val="pt-PT" w:eastAsia="pt-PT" w:bidi="pt-PT"/>
      </w:rPr>
    </w:lvl>
    <w:lvl w:ilvl="6">
      <w:numFmt w:val="bullet"/>
      <w:lvlText w:val="•"/>
      <w:lvlJc w:val="left"/>
      <w:pPr>
        <w:ind w:left="6095" w:hanging="161"/>
      </w:pPr>
      <w:rPr>
        <w:rFonts w:hint="default"/>
        <w:lang w:val="pt-PT" w:eastAsia="pt-PT" w:bidi="pt-PT"/>
      </w:rPr>
    </w:lvl>
    <w:lvl w:ilvl="7">
      <w:numFmt w:val="bullet"/>
      <w:lvlText w:val="•"/>
      <w:lvlJc w:val="left"/>
      <w:pPr>
        <w:ind w:left="7226" w:hanging="161"/>
      </w:pPr>
      <w:rPr>
        <w:rFonts w:hint="default"/>
        <w:lang w:val="pt-PT" w:eastAsia="pt-PT" w:bidi="pt-PT"/>
      </w:rPr>
    </w:lvl>
    <w:lvl w:ilvl="8">
      <w:numFmt w:val="bullet"/>
      <w:lvlText w:val="•"/>
      <w:lvlJc w:val="left"/>
      <w:pPr>
        <w:ind w:left="8357" w:hanging="161"/>
      </w:pPr>
      <w:rPr>
        <w:rFonts w:hint="default"/>
        <w:lang w:val="pt-PT" w:eastAsia="pt-PT" w:bidi="pt-PT"/>
      </w:rPr>
    </w:lvl>
  </w:abstractNum>
  <w:abstractNum w:abstractNumId="31">
    <w:nsid w:val="4CD1E351"/>
    <w:multiLevelType w:val="multilevel"/>
    <w:tmpl w:val="4CD1E351"/>
    <w:lvl w:ilvl="0">
      <w:start w:val="1"/>
      <w:numFmt w:val="decimal"/>
      <w:lvlText w:val="%1."/>
      <w:lvlJc w:val="left"/>
      <w:pPr>
        <w:ind w:left="473" w:hanging="254"/>
      </w:pPr>
      <w:rPr>
        <w:rFonts w:ascii="Calibri" w:eastAsia="Calibri" w:hAnsi="Calibri" w:cs="Calibri" w:hint="default"/>
        <w:w w:val="100"/>
        <w:sz w:val="22"/>
        <w:szCs w:val="22"/>
        <w:lang w:val="pt-PT" w:eastAsia="pt-PT" w:bidi="pt-PT"/>
      </w:rPr>
    </w:lvl>
    <w:lvl w:ilvl="1">
      <w:numFmt w:val="bullet"/>
      <w:lvlText w:val="•"/>
      <w:lvlJc w:val="left"/>
      <w:pPr>
        <w:ind w:left="1493" w:hanging="254"/>
      </w:pPr>
      <w:rPr>
        <w:rFonts w:hint="default"/>
        <w:lang w:val="pt-PT" w:eastAsia="pt-PT" w:bidi="pt-PT"/>
      </w:rPr>
    </w:lvl>
    <w:lvl w:ilvl="2">
      <w:numFmt w:val="bullet"/>
      <w:lvlText w:val="•"/>
      <w:lvlJc w:val="left"/>
      <w:pPr>
        <w:ind w:left="2507" w:hanging="254"/>
      </w:pPr>
      <w:rPr>
        <w:rFonts w:hint="default"/>
        <w:lang w:val="pt-PT" w:eastAsia="pt-PT" w:bidi="pt-PT"/>
      </w:rPr>
    </w:lvl>
    <w:lvl w:ilvl="3">
      <w:numFmt w:val="bullet"/>
      <w:lvlText w:val="•"/>
      <w:lvlJc w:val="left"/>
      <w:pPr>
        <w:ind w:left="3521" w:hanging="254"/>
      </w:pPr>
      <w:rPr>
        <w:rFonts w:hint="default"/>
        <w:lang w:val="pt-PT" w:eastAsia="pt-PT" w:bidi="pt-PT"/>
      </w:rPr>
    </w:lvl>
    <w:lvl w:ilvl="4">
      <w:numFmt w:val="bullet"/>
      <w:lvlText w:val="•"/>
      <w:lvlJc w:val="left"/>
      <w:pPr>
        <w:ind w:left="4535" w:hanging="254"/>
      </w:pPr>
      <w:rPr>
        <w:rFonts w:hint="default"/>
        <w:lang w:val="pt-PT" w:eastAsia="pt-PT" w:bidi="pt-PT"/>
      </w:rPr>
    </w:lvl>
    <w:lvl w:ilvl="5">
      <w:numFmt w:val="bullet"/>
      <w:lvlText w:val="•"/>
      <w:lvlJc w:val="left"/>
      <w:pPr>
        <w:ind w:left="5549" w:hanging="254"/>
      </w:pPr>
      <w:rPr>
        <w:rFonts w:hint="default"/>
        <w:lang w:val="pt-PT" w:eastAsia="pt-PT" w:bidi="pt-PT"/>
      </w:rPr>
    </w:lvl>
    <w:lvl w:ilvl="6">
      <w:numFmt w:val="bullet"/>
      <w:lvlText w:val="•"/>
      <w:lvlJc w:val="left"/>
      <w:pPr>
        <w:ind w:left="6563" w:hanging="254"/>
      </w:pPr>
      <w:rPr>
        <w:rFonts w:hint="default"/>
        <w:lang w:val="pt-PT" w:eastAsia="pt-PT" w:bidi="pt-PT"/>
      </w:rPr>
    </w:lvl>
    <w:lvl w:ilvl="7">
      <w:numFmt w:val="bullet"/>
      <w:lvlText w:val="•"/>
      <w:lvlJc w:val="left"/>
      <w:pPr>
        <w:ind w:left="7577" w:hanging="254"/>
      </w:pPr>
      <w:rPr>
        <w:rFonts w:hint="default"/>
        <w:lang w:val="pt-PT" w:eastAsia="pt-PT" w:bidi="pt-PT"/>
      </w:rPr>
    </w:lvl>
    <w:lvl w:ilvl="8">
      <w:numFmt w:val="bullet"/>
      <w:lvlText w:val="•"/>
      <w:lvlJc w:val="left"/>
      <w:pPr>
        <w:ind w:left="8591" w:hanging="254"/>
      </w:pPr>
      <w:rPr>
        <w:rFonts w:hint="default"/>
        <w:lang w:val="pt-PT" w:eastAsia="pt-PT" w:bidi="pt-PT"/>
      </w:rPr>
    </w:lvl>
  </w:abstractNum>
  <w:abstractNum w:abstractNumId="32">
    <w:nsid w:val="4D7D705A"/>
    <w:multiLevelType w:val="hybridMultilevel"/>
    <w:tmpl w:val="06FAF972"/>
    <w:lvl w:ilvl="0" w:tplc="5A422692">
      <w:start w:val="1"/>
      <w:numFmt w:val="decimal"/>
      <w:lvlText w:val="%1-"/>
      <w:lvlJc w:val="left"/>
      <w:pPr>
        <w:ind w:left="360" w:hanging="360"/>
      </w:pPr>
      <w:rPr>
        <w:rFonts w:ascii="Arial Narrow"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nsid w:val="63E35A9C"/>
    <w:multiLevelType w:val="hybridMultilevel"/>
    <w:tmpl w:val="4A54CE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nsid w:val="666212B3"/>
    <w:multiLevelType w:val="hybridMultilevel"/>
    <w:tmpl w:val="FD3A3B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nsid w:val="671610B0"/>
    <w:multiLevelType w:val="hybridMultilevel"/>
    <w:tmpl w:val="D1E61F36"/>
    <w:lvl w:ilvl="0" w:tplc="E6C6F38C">
      <w:start w:val="1"/>
      <w:numFmt w:val="lowerLetter"/>
      <w:lvlText w:val="%1)"/>
      <w:lvlJc w:val="left"/>
      <w:pPr>
        <w:ind w:left="833" w:hanging="348"/>
        <w:jc w:val="left"/>
      </w:pPr>
      <w:rPr>
        <w:rFonts w:ascii="Arial Narrow" w:eastAsia="Arial Narrow" w:hAnsi="Arial Narrow" w:cs="Arial Narrow" w:hint="default"/>
        <w:w w:val="100"/>
        <w:sz w:val="22"/>
        <w:szCs w:val="22"/>
        <w:lang w:val="pt-PT" w:eastAsia="pt-PT" w:bidi="pt-PT"/>
      </w:rPr>
    </w:lvl>
    <w:lvl w:ilvl="1" w:tplc="E67E16C2">
      <w:numFmt w:val="bullet"/>
      <w:lvlText w:val="•"/>
      <w:lvlJc w:val="left"/>
      <w:pPr>
        <w:ind w:left="1800" w:hanging="348"/>
      </w:pPr>
      <w:rPr>
        <w:rFonts w:hint="default"/>
        <w:lang w:val="pt-PT" w:eastAsia="pt-PT" w:bidi="pt-PT"/>
      </w:rPr>
    </w:lvl>
    <w:lvl w:ilvl="2" w:tplc="8ED86A54">
      <w:numFmt w:val="bullet"/>
      <w:lvlText w:val="•"/>
      <w:lvlJc w:val="left"/>
      <w:pPr>
        <w:ind w:left="2761" w:hanging="348"/>
      </w:pPr>
      <w:rPr>
        <w:rFonts w:hint="default"/>
        <w:lang w:val="pt-PT" w:eastAsia="pt-PT" w:bidi="pt-PT"/>
      </w:rPr>
    </w:lvl>
    <w:lvl w:ilvl="3" w:tplc="992CACF4">
      <w:numFmt w:val="bullet"/>
      <w:lvlText w:val="•"/>
      <w:lvlJc w:val="left"/>
      <w:pPr>
        <w:ind w:left="3721" w:hanging="348"/>
      </w:pPr>
      <w:rPr>
        <w:rFonts w:hint="default"/>
        <w:lang w:val="pt-PT" w:eastAsia="pt-PT" w:bidi="pt-PT"/>
      </w:rPr>
    </w:lvl>
    <w:lvl w:ilvl="4" w:tplc="7E6A0D64">
      <w:numFmt w:val="bullet"/>
      <w:lvlText w:val="•"/>
      <w:lvlJc w:val="left"/>
      <w:pPr>
        <w:ind w:left="4682" w:hanging="348"/>
      </w:pPr>
      <w:rPr>
        <w:rFonts w:hint="default"/>
        <w:lang w:val="pt-PT" w:eastAsia="pt-PT" w:bidi="pt-PT"/>
      </w:rPr>
    </w:lvl>
    <w:lvl w:ilvl="5" w:tplc="F790F506">
      <w:numFmt w:val="bullet"/>
      <w:lvlText w:val="•"/>
      <w:lvlJc w:val="left"/>
      <w:pPr>
        <w:ind w:left="5643" w:hanging="348"/>
      </w:pPr>
      <w:rPr>
        <w:rFonts w:hint="default"/>
        <w:lang w:val="pt-PT" w:eastAsia="pt-PT" w:bidi="pt-PT"/>
      </w:rPr>
    </w:lvl>
    <w:lvl w:ilvl="6" w:tplc="741269F4">
      <w:numFmt w:val="bullet"/>
      <w:lvlText w:val="•"/>
      <w:lvlJc w:val="left"/>
      <w:pPr>
        <w:ind w:left="6603" w:hanging="348"/>
      </w:pPr>
      <w:rPr>
        <w:rFonts w:hint="default"/>
        <w:lang w:val="pt-PT" w:eastAsia="pt-PT" w:bidi="pt-PT"/>
      </w:rPr>
    </w:lvl>
    <w:lvl w:ilvl="7" w:tplc="201080C8">
      <w:numFmt w:val="bullet"/>
      <w:lvlText w:val="•"/>
      <w:lvlJc w:val="left"/>
      <w:pPr>
        <w:ind w:left="7564" w:hanging="348"/>
      </w:pPr>
      <w:rPr>
        <w:rFonts w:hint="default"/>
        <w:lang w:val="pt-PT" w:eastAsia="pt-PT" w:bidi="pt-PT"/>
      </w:rPr>
    </w:lvl>
    <w:lvl w:ilvl="8" w:tplc="1DD61AE6">
      <w:numFmt w:val="bullet"/>
      <w:lvlText w:val="•"/>
      <w:lvlJc w:val="left"/>
      <w:pPr>
        <w:ind w:left="8525" w:hanging="348"/>
      </w:pPr>
      <w:rPr>
        <w:rFonts w:hint="default"/>
        <w:lang w:val="pt-PT" w:eastAsia="pt-PT" w:bidi="pt-PT"/>
      </w:rPr>
    </w:lvl>
  </w:abstractNum>
  <w:abstractNum w:abstractNumId="36">
    <w:nsid w:val="677838BB"/>
    <w:multiLevelType w:val="hybridMultilevel"/>
    <w:tmpl w:val="5742E9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nsid w:val="68B298F7"/>
    <w:multiLevelType w:val="multilevel"/>
    <w:tmpl w:val="68B298F7"/>
    <w:lvl w:ilvl="0">
      <w:start w:val="1"/>
      <w:numFmt w:val="decimal"/>
      <w:lvlText w:val="%1."/>
      <w:lvlJc w:val="left"/>
      <w:pPr>
        <w:ind w:left="438" w:hanging="219"/>
      </w:pPr>
      <w:rPr>
        <w:rFonts w:ascii="Calibri" w:eastAsia="Calibri" w:hAnsi="Calibri" w:cs="Calibri" w:hint="default"/>
        <w:w w:val="100"/>
        <w:sz w:val="22"/>
        <w:szCs w:val="22"/>
        <w:lang w:val="pt-PT" w:eastAsia="pt-PT" w:bidi="pt-PT"/>
      </w:rPr>
    </w:lvl>
    <w:lvl w:ilvl="1">
      <w:numFmt w:val="bullet"/>
      <w:lvlText w:val=""/>
      <w:lvlJc w:val="left"/>
      <w:pPr>
        <w:ind w:left="220" w:hanging="360"/>
      </w:pPr>
      <w:rPr>
        <w:rFonts w:ascii="Symbol" w:eastAsia="Symbol" w:hAnsi="Symbol" w:cs="Symbol" w:hint="default"/>
        <w:w w:val="100"/>
        <w:sz w:val="22"/>
        <w:szCs w:val="22"/>
        <w:lang w:val="pt-PT" w:eastAsia="pt-PT" w:bidi="pt-PT"/>
      </w:rPr>
    </w:lvl>
    <w:lvl w:ilvl="2">
      <w:numFmt w:val="bullet"/>
      <w:lvlText w:val="•"/>
      <w:lvlJc w:val="left"/>
      <w:pPr>
        <w:ind w:left="1571" w:hanging="360"/>
      </w:pPr>
      <w:rPr>
        <w:rFonts w:hint="default"/>
        <w:lang w:val="pt-PT" w:eastAsia="pt-PT" w:bidi="pt-PT"/>
      </w:rPr>
    </w:lvl>
    <w:lvl w:ilvl="3">
      <w:numFmt w:val="bullet"/>
      <w:lvlText w:val="•"/>
      <w:lvlJc w:val="left"/>
      <w:pPr>
        <w:ind w:left="2702" w:hanging="360"/>
      </w:pPr>
      <w:rPr>
        <w:rFonts w:hint="default"/>
        <w:lang w:val="pt-PT" w:eastAsia="pt-PT" w:bidi="pt-PT"/>
      </w:rPr>
    </w:lvl>
    <w:lvl w:ilvl="4">
      <w:numFmt w:val="bullet"/>
      <w:lvlText w:val="•"/>
      <w:lvlJc w:val="left"/>
      <w:pPr>
        <w:ind w:left="3833" w:hanging="360"/>
      </w:pPr>
      <w:rPr>
        <w:rFonts w:hint="default"/>
        <w:lang w:val="pt-PT" w:eastAsia="pt-PT" w:bidi="pt-PT"/>
      </w:rPr>
    </w:lvl>
    <w:lvl w:ilvl="5">
      <w:numFmt w:val="bullet"/>
      <w:lvlText w:val="•"/>
      <w:lvlJc w:val="left"/>
      <w:pPr>
        <w:ind w:left="4964" w:hanging="360"/>
      </w:pPr>
      <w:rPr>
        <w:rFonts w:hint="default"/>
        <w:lang w:val="pt-PT" w:eastAsia="pt-PT" w:bidi="pt-PT"/>
      </w:rPr>
    </w:lvl>
    <w:lvl w:ilvl="6">
      <w:numFmt w:val="bullet"/>
      <w:lvlText w:val="•"/>
      <w:lvlJc w:val="left"/>
      <w:pPr>
        <w:ind w:left="6095" w:hanging="360"/>
      </w:pPr>
      <w:rPr>
        <w:rFonts w:hint="default"/>
        <w:lang w:val="pt-PT" w:eastAsia="pt-PT" w:bidi="pt-PT"/>
      </w:rPr>
    </w:lvl>
    <w:lvl w:ilvl="7">
      <w:numFmt w:val="bullet"/>
      <w:lvlText w:val="•"/>
      <w:lvlJc w:val="left"/>
      <w:pPr>
        <w:ind w:left="7226" w:hanging="360"/>
      </w:pPr>
      <w:rPr>
        <w:rFonts w:hint="default"/>
        <w:lang w:val="pt-PT" w:eastAsia="pt-PT" w:bidi="pt-PT"/>
      </w:rPr>
    </w:lvl>
    <w:lvl w:ilvl="8">
      <w:numFmt w:val="bullet"/>
      <w:lvlText w:val="•"/>
      <w:lvlJc w:val="left"/>
      <w:pPr>
        <w:ind w:left="8357" w:hanging="360"/>
      </w:pPr>
      <w:rPr>
        <w:rFonts w:hint="default"/>
        <w:lang w:val="pt-PT" w:eastAsia="pt-PT" w:bidi="pt-PT"/>
      </w:rPr>
    </w:lvl>
  </w:abstractNum>
  <w:abstractNum w:abstractNumId="38">
    <w:nsid w:val="769871EB"/>
    <w:multiLevelType w:val="hybridMultilevel"/>
    <w:tmpl w:val="4BB8280A"/>
    <w:lvl w:ilvl="0" w:tplc="506CB2FC">
      <w:start w:val="1"/>
      <w:numFmt w:val="upperRoman"/>
      <w:lvlText w:val="%1-"/>
      <w:lvlJc w:val="left"/>
      <w:pPr>
        <w:ind w:left="162" w:hanging="162"/>
        <w:jc w:val="left"/>
      </w:pPr>
      <w:rPr>
        <w:rFonts w:ascii="Arial Narrow" w:eastAsia="Arial Narrow" w:hAnsi="Arial Narrow" w:cs="Arial Narrow" w:hint="default"/>
        <w:b/>
        <w:bCs/>
        <w:w w:val="100"/>
        <w:sz w:val="22"/>
        <w:szCs w:val="22"/>
        <w:lang w:val="pt-PT" w:eastAsia="pt-PT" w:bidi="pt-PT"/>
      </w:rPr>
    </w:lvl>
    <w:lvl w:ilvl="1" w:tplc="0518BA08">
      <w:start w:val="1"/>
      <w:numFmt w:val="upperRoman"/>
      <w:lvlText w:val="%2-"/>
      <w:lvlJc w:val="left"/>
      <w:pPr>
        <w:ind w:left="709" w:hanging="603"/>
        <w:jc w:val="left"/>
      </w:pPr>
      <w:rPr>
        <w:rFonts w:ascii="Arial" w:eastAsia="Arial" w:hAnsi="Arial" w:cs="Arial" w:hint="default"/>
        <w:b/>
        <w:bCs/>
        <w:spacing w:val="-2"/>
        <w:w w:val="99"/>
        <w:sz w:val="36"/>
        <w:szCs w:val="36"/>
        <w:lang w:val="pt-PT" w:eastAsia="pt-PT" w:bidi="pt-PT"/>
      </w:rPr>
    </w:lvl>
    <w:lvl w:ilvl="2" w:tplc="4C38624C">
      <w:numFmt w:val="bullet"/>
      <w:lvlText w:val=""/>
      <w:lvlJc w:val="left"/>
      <w:pPr>
        <w:ind w:left="721" w:hanging="348"/>
      </w:pPr>
      <w:rPr>
        <w:rFonts w:ascii="Wingdings" w:eastAsia="Wingdings" w:hAnsi="Wingdings" w:cs="Wingdings" w:hint="default"/>
        <w:w w:val="100"/>
        <w:sz w:val="22"/>
        <w:szCs w:val="22"/>
        <w:lang w:val="pt-PT" w:eastAsia="pt-PT" w:bidi="pt-PT"/>
      </w:rPr>
    </w:lvl>
    <w:lvl w:ilvl="3" w:tplc="89A01EEA">
      <w:numFmt w:val="bullet"/>
      <w:lvlText w:val="•"/>
      <w:lvlJc w:val="left"/>
      <w:pPr>
        <w:ind w:left="1928" w:hanging="348"/>
      </w:pPr>
      <w:rPr>
        <w:rFonts w:hint="default"/>
        <w:lang w:val="pt-PT" w:eastAsia="pt-PT" w:bidi="pt-PT"/>
      </w:rPr>
    </w:lvl>
    <w:lvl w:ilvl="4" w:tplc="7280095A">
      <w:numFmt w:val="bullet"/>
      <w:lvlText w:val="•"/>
      <w:lvlJc w:val="left"/>
      <w:pPr>
        <w:ind w:left="3129" w:hanging="348"/>
      </w:pPr>
      <w:rPr>
        <w:rFonts w:hint="default"/>
        <w:lang w:val="pt-PT" w:eastAsia="pt-PT" w:bidi="pt-PT"/>
      </w:rPr>
    </w:lvl>
    <w:lvl w:ilvl="5" w:tplc="31665C0E">
      <w:numFmt w:val="bullet"/>
      <w:lvlText w:val="•"/>
      <w:lvlJc w:val="left"/>
      <w:pPr>
        <w:ind w:left="4330" w:hanging="348"/>
      </w:pPr>
      <w:rPr>
        <w:rFonts w:hint="default"/>
        <w:lang w:val="pt-PT" w:eastAsia="pt-PT" w:bidi="pt-PT"/>
      </w:rPr>
    </w:lvl>
    <w:lvl w:ilvl="6" w:tplc="074421D2">
      <w:numFmt w:val="bullet"/>
      <w:lvlText w:val="•"/>
      <w:lvlJc w:val="left"/>
      <w:pPr>
        <w:ind w:left="5531" w:hanging="348"/>
      </w:pPr>
      <w:rPr>
        <w:rFonts w:hint="default"/>
        <w:lang w:val="pt-PT" w:eastAsia="pt-PT" w:bidi="pt-PT"/>
      </w:rPr>
    </w:lvl>
    <w:lvl w:ilvl="7" w:tplc="FB301AEA">
      <w:numFmt w:val="bullet"/>
      <w:lvlText w:val="•"/>
      <w:lvlJc w:val="left"/>
      <w:pPr>
        <w:ind w:left="6732" w:hanging="348"/>
      </w:pPr>
      <w:rPr>
        <w:rFonts w:hint="default"/>
        <w:lang w:val="pt-PT" w:eastAsia="pt-PT" w:bidi="pt-PT"/>
      </w:rPr>
    </w:lvl>
    <w:lvl w:ilvl="8" w:tplc="D1902496">
      <w:numFmt w:val="bullet"/>
      <w:lvlText w:val="•"/>
      <w:lvlJc w:val="left"/>
      <w:pPr>
        <w:ind w:left="7932" w:hanging="348"/>
      </w:pPr>
      <w:rPr>
        <w:rFonts w:hint="default"/>
        <w:lang w:val="pt-PT" w:eastAsia="pt-PT" w:bidi="pt-PT"/>
      </w:rPr>
    </w:lvl>
  </w:abstractNum>
  <w:abstractNum w:abstractNumId="39">
    <w:nsid w:val="7E2769B3"/>
    <w:multiLevelType w:val="hybridMultilevel"/>
    <w:tmpl w:val="F6E66C1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1"/>
  </w:num>
  <w:num w:numId="6">
    <w:abstractNumId w:val="21"/>
  </w:num>
  <w:num w:numId="7">
    <w:abstractNumId w:val="9"/>
  </w:num>
  <w:num w:numId="8">
    <w:abstractNumId w:val="16"/>
  </w:num>
  <w:num w:numId="9">
    <w:abstractNumId w:val="10"/>
  </w:num>
  <w:num w:numId="10">
    <w:abstractNumId w:val="37"/>
  </w:num>
  <w:num w:numId="11">
    <w:abstractNumId w:val="0"/>
  </w:num>
  <w:num w:numId="12">
    <w:abstractNumId w:val="8"/>
  </w:num>
  <w:num w:numId="13">
    <w:abstractNumId w:val="12"/>
  </w:num>
  <w:num w:numId="14">
    <w:abstractNumId w:val="31"/>
  </w:num>
  <w:num w:numId="15">
    <w:abstractNumId w:val="14"/>
  </w:num>
  <w:num w:numId="16">
    <w:abstractNumId w:val="3"/>
  </w:num>
  <w:num w:numId="17">
    <w:abstractNumId w:val="11"/>
  </w:num>
  <w:num w:numId="18">
    <w:abstractNumId w:val="20"/>
  </w:num>
  <w:num w:numId="19">
    <w:abstractNumId w:val="30"/>
  </w:num>
  <w:num w:numId="20">
    <w:abstractNumId w:val="5"/>
  </w:num>
  <w:num w:numId="21">
    <w:abstractNumId w:val="18"/>
  </w:num>
  <w:num w:numId="22">
    <w:abstractNumId w:val="22"/>
  </w:num>
  <w:num w:numId="23">
    <w:abstractNumId w:val="25"/>
  </w:num>
  <w:num w:numId="24">
    <w:abstractNumId w:val="35"/>
  </w:num>
  <w:num w:numId="25">
    <w:abstractNumId w:val="24"/>
  </w:num>
  <w:num w:numId="26">
    <w:abstractNumId w:val="13"/>
  </w:num>
  <w:num w:numId="27">
    <w:abstractNumId w:val="38"/>
  </w:num>
  <w:num w:numId="28">
    <w:abstractNumId w:val="32"/>
  </w:num>
  <w:num w:numId="29">
    <w:abstractNumId w:val="39"/>
  </w:num>
  <w:num w:numId="30">
    <w:abstractNumId w:val="23"/>
  </w:num>
  <w:num w:numId="31">
    <w:abstractNumId w:val="34"/>
  </w:num>
  <w:num w:numId="32">
    <w:abstractNumId w:val="26"/>
  </w:num>
  <w:num w:numId="33">
    <w:abstractNumId w:val="33"/>
  </w:num>
  <w:num w:numId="34">
    <w:abstractNumId w:val="15"/>
  </w:num>
  <w:num w:numId="35">
    <w:abstractNumId w:val="36"/>
  </w:num>
  <w:num w:numId="36">
    <w:abstractNumId w:val="28"/>
  </w:num>
  <w:num w:numId="37">
    <w:abstractNumId w:val="27"/>
  </w:num>
  <w:num w:numId="38">
    <w:abstractNumId w:val="17"/>
  </w:num>
  <w:num w:numId="39">
    <w:abstractNumId w:val="29"/>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DA1C86"/>
    <w:rsid w:val="00006D14"/>
    <w:rsid w:val="00194AC2"/>
    <w:rsid w:val="00275CAB"/>
    <w:rsid w:val="002C1476"/>
    <w:rsid w:val="002C5545"/>
    <w:rsid w:val="002E53B1"/>
    <w:rsid w:val="00335141"/>
    <w:rsid w:val="00484E6D"/>
    <w:rsid w:val="005E7BC6"/>
    <w:rsid w:val="00611AD4"/>
    <w:rsid w:val="006236EB"/>
    <w:rsid w:val="006254AC"/>
    <w:rsid w:val="00852BF7"/>
    <w:rsid w:val="00915BE4"/>
    <w:rsid w:val="009277DD"/>
    <w:rsid w:val="00927B36"/>
    <w:rsid w:val="00996F76"/>
    <w:rsid w:val="009D1313"/>
    <w:rsid w:val="00AB235B"/>
    <w:rsid w:val="00B51825"/>
    <w:rsid w:val="00BA090D"/>
    <w:rsid w:val="00BE5380"/>
    <w:rsid w:val="00C04509"/>
    <w:rsid w:val="00C94FCB"/>
    <w:rsid w:val="00CD2B8E"/>
    <w:rsid w:val="00CD4E17"/>
    <w:rsid w:val="00D01FBF"/>
    <w:rsid w:val="00D14C52"/>
    <w:rsid w:val="00D20236"/>
    <w:rsid w:val="00D331A4"/>
    <w:rsid w:val="00D35045"/>
    <w:rsid w:val="00D351D0"/>
    <w:rsid w:val="00D7435D"/>
    <w:rsid w:val="00D75856"/>
    <w:rsid w:val="00DA1C86"/>
    <w:rsid w:val="00DF440C"/>
    <w:rsid w:val="00E20D4A"/>
    <w:rsid w:val="00F11145"/>
    <w:rsid w:val="00F4396C"/>
    <w:rsid w:val="00FF379C"/>
    <w:rsid w:val="0DAA5C05"/>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325"/>
        <o:r id="V:Rule2" type="connector" idref="#AutoShape 324"/>
        <o:r id="V:Rule3" type="connector" idref="#AutoShape 323"/>
        <o:r id="V:Rule4" type="connector" idref="#AutoShape 322"/>
        <o:r id="V:Rule5" type="connector" idref="#AutoShape 321"/>
        <o:r id="V:Rule6" type="connector" idref="#AutoShape 327"/>
        <o:r id="V:Rule7" type="connector" idref="#AutoShape 326"/>
        <o:r id="V:Rule8" type="connector" idref="#AutoShape 330"/>
        <o:r id="V:Rule9" type="connector" idref="#AutoShape 331"/>
        <o:r id="V:Rule10" type="connector" idref="#AutoShape 341"/>
        <o:r id="V:Rule11" type="connector" idref="#AutoShape 3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PT" w:eastAsia="pt-PT"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006D14"/>
    <w:pPr>
      <w:widowControl w:val="0"/>
      <w:autoSpaceDE w:val="0"/>
      <w:autoSpaceDN w:val="0"/>
      <w:spacing w:after="0" w:line="240" w:lineRule="auto"/>
    </w:pPr>
    <w:rPr>
      <w:rFonts w:ascii="Calibri" w:eastAsia="Calibri" w:hAnsi="Calibri" w:cs="Calibri"/>
      <w:sz w:val="22"/>
      <w:szCs w:val="22"/>
      <w:lang w:bidi="pt-PT"/>
    </w:rPr>
  </w:style>
  <w:style w:type="paragraph" w:styleId="Heading1">
    <w:name w:val="heading 1"/>
    <w:basedOn w:val="Normal"/>
    <w:next w:val="Normal"/>
    <w:uiPriority w:val="1"/>
    <w:qFormat/>
    <w:rsid w:val="00006D14"/>
    <w:pPr>
      <w:spacing w:before="18"/>
      <w:ind w:left="1660" w:hanging="1441"/>
      <w:outlineLvl w:val="0"/>
    </w:pPr>
    <w:rPr>
      <w:b/>
      <w:bCs/>
      <w:sz w:val="32"/>
      <w:szCs w:val="32"/>
    </w:rPr>
  </w:style>
  <w:style w:type="paragraph" w:styleId="Heading2">
    <w:name w:val="heading 2"/>
    <w:basedOn w:val="Normal"/>
    <w:next w:val="Normal"/>
    <w:uiPriority w:val="1"/>
    <w:qFormat/>
    <w:rsid w:val="00006D14"/>
    <w:pPr>
      <w:ind w:left="940" w:hanging="361"/>
      <w:outlineLvl w:val="1"/>
    </w:pPr>
    <w:rPr>
      <w:b/>
      <w:bCs/>
    </w:rPr>
  </w:style>
  <w:style w:type="paragraph" w:styleId="Heading3">
    <w:name w:val="heading 3"/>
    <w:basedOn w:val="Normal"/>
    <w:next w:val="Normal"/>
    <w:link w:val="Heading3Char"/>
    <w:uiPriority w:val="9"/>
    <w:semiHidden/>
    <w:unhideWhenUsed/>
    <w:qFormat/>
    <w:rsid w:val="00996F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6D14"/>
  </w:style>
  <w:style w:type="paragraph" w:styleId="Footer">
    <w:name w:val="footer"/>
    <w:basedOn w:val="Normal"/>
    <w:link w:val="FooterChar"/>
    <w:uiPriority w:val="99"/>
    <w:rsid w:val="00006D14"/>
    <w:pPr>
      <w:tabs>
        <w:tab w:val="center" w:pos="4153"/>
        <w:tab w:val="right" w:pos="8306"/>
      </w:tabs>
      <w:snapToGrid w:val="0"/>
    </w:pPr>
    <w:rPr>
      <w:szCs w:val="18"/>
    </w:rPr>
  </w:style>
  <w:style w:type="paragraph" w:styleId="Header">
    <w:name w:val="header"/>
    <w:basedOn w:val="Normal"/>
    <w:link w:val="HeaderChar"/>
    <w:uiPriority w:val="99"/>
    <w:rsid w:val="00006D14"/>
    <w:pPr>
      <w:tabs>
        <w:tab w:val="center" w:pos="4150"/>
        <w:tab w:val="right" w:pos="8307"/>
      </w:tabs>
      <w:snapToGrid w:val="0"/>
    </w:pPr>
    <w:rPr>
      <w:szCs w:val="18"/>
    </w:rPr>
  </w:style>
  <w:style w:type="table" w:customStyle="1" w:styleId="TableNormal1">
    <w:name w:val="Table Normal1"/>
    <w:uiPriority w:val="2"/>
    <w:semiHidden/>
    <w:unhideWhenUsed/>
    <w:qFormat/>
    <w:rsid w:val="00006D14"/>
    <w:tblPr>
      <w:tblCellMar>
        <w:top w:w="0" w:type="dxa"/>
        <w:left w:w="0" w:type="dxa"/>
        <w:bottom w:w="0" w:type="dxa"/>
        <w:right w:w="0" w:type="dxa"/>
      </w:tblCellMar>
    </w:tblPr>
  </w:style>
  <w:style w:type="paragraph" w:styleId="ListParagraph">
    <w:name w:val="List Paragraph"/>
    <w:basedOn w:val="Normal"/>
    <w:uiPriority w:val="34"/>
    <w:qFormat/>
    <w:rsid w:val="00006D14"/>
    <w:pPr>
      <w:spacing w:before="135"/>
      <w:ind w:left="940" w:hanging="361"/>
    </w:pPr>
  </w:style>
  <w:style w:type="paragraph" w:customStyle="1" w:styleId="TableParagraph">
    <w:name w:val="Table Paragraph"/>
    <w:basedOn w:val="Normal"/>
    <w:uiPriority w:val="1"/>
    <w:qFormat/>
    <w:rsid w:val="00006D14"/>
    <w:pPr>
      <w:ind w:left="107"/>
    </w:pPr>
  </w:style>
  <w:style w:type="paragraph" w:styleId="BalloonText">
    <w:name w:val="Balloon Text"/>
    <w:basedOn w:val="Normal"/>
    <w:link w:val="BalloonTextChar"/>
    <w:uiPriority w:val="99"/>
    <w:rsid w:val="00AB235B"/>
    <w:rPr>
      <w:rFonts w:ascii="Tahoma" w:hAnsi="Tahoma" w:cs="Tahoma"/>
      <w:sz w:val="16"/>
      <w:szCs w:val="16"/>
    </w:rPr>
  </w:style>
  <w:style w:type="character" w:customStyle="1" w:styleId="BalloonTextChar">
    <w:name w:val="Balloon Text Char"/>
    <w:basedOn w:val="DefaultParagraphFont"/>
    <w:link w:val="BalloonText"/>
    <w:uiPriority w:val="99"/>
    <w:rsid w:val="00AB235B"/>
    <w:rPr>
      <w:rFonts w:ascii="Tahoma" w:eastAsia="Calibri" w:hAnsi="Tahoma" w:cs="Tahoma"/>
      <w:sz w:val="16"/>
      <w:szCs w:val="16"/>
      <w:lang w:bidi="pt-PT"/>
    </w:rPr>
  </w:style>
  <w:style w:type="character" w:customStyle="1" w:styleId="Heading3Char">
    <w:name w:val="Heading 3 Char"/>
    <w:basedOn w:val="DefaultParagraphFont"/>
    <w:link w:val="Heading3"/>
    <w:uiPriority w:val="9"/>
    <w:semiHidden/>
    <w:rsid w:val="00996F76"/>
    <w:rPr>
      <w:rFonts w:asciiTheme="majorHAnsi" w:eastAsiaTheme="majorEastAsia" w:hAnsiTheme="majorHAnsi" w:cstheme="majorBidi"/>
      <w:b/>
      <w:bCs/>
      <w:color w:val="4F81BD" w:themeColor="accent1"/>
      <w:sz w:val="22"/>
      <w:szCs w:val="22"/>
      <w:lang w:bidi="pt-PT"/>
    </w:rPr>
  </w:style>
  <w:style w:type="numbering" w:customStyle="1" w:styleId="Semlista1">
    <w:name w:val="Sem lista1"/>
    <w:next w:val="NoList"/>
    <w:uiPriority w:val="99"/>
    <w:semiHidden/>
    <w:unhideWhenUsed/>
    <w:rsid w:val="00996F76"/>
  </w:style>
  <w:style w:type="table" w:customStyle="1" w:styleId="TableNormal10">
    <w:name w:val="Table Normal1"/>
    <w:uiPriority w:val="2"/>
    <w:semiHidden/>
    <w:unhideWhenUsed/>
    <w:qFormat/>
    <w:rsid w:val="00996F76"/>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styleId="TOC1">
    <w:name w:val="toc 1"/>
    <w:basedOn w:val="Normal"/>
    <w:uiPriority w:val="39"/>
    <w:qFormat/>
    <w:rsid w:val="00996F76"/>
    <w:pPr>
      <w:spacing w:before="127"/>
      <w:ind w:left="112"/>
    </w:pPr>
    <w:rPr>
      <w:rFonts w:ascii="Arial Narrow" w:eastAsia="Arial Narrow" w:hAnsi="Arial Narrow" w:cs="Arial Narrow"/>
      <w:b/>
      <w:bCs/>
    </w:rPr>
  </w:style>
  <w:style w:type="character" w:customStyle="1" w:styleId="HeaderChar">
    <w:name w:val="Header Char"/>
    <w:basedOn w:val="DefaultParagraphFont"/>
    <w:link w:val="Header"/>
    <w:uiPriority w:val="99"/>
    <w:rsid w:val="00996F76"/>
    <w:rPr>
      <w:rFonts w:ascii="Calibri" w:eastAsia="Calibri" w:hAnsi="Calibri" w:cs="Calibri"/>
      <w:sz w:val="22"/>
      <w:szCs w:val="18"/>
      <w:lang w:bidi="pt-PT"/>
    </w:rPr>
  </w:style>
  <w:style w:type="character" w:customStyle="1" w:styleId="FooterChar">
    <w:name w:val="Footer Char"/>
    <w:basedOn w:val="DefaultParagraphFont"/>
    <w:link w:val="Footer"/>
    <w:uiPriority w:val="99"/>
    <w:rsid w:val="00996F76"/>
    <w:rPr>
      <w:rFonts w:ascii="Calibri" w:eastAsia="Calibri" w:hAnsi="Calibri" w:cs="Calibri"/>
      <w:sz w:val="22"/>
      <w:szCs w:val="18"/>
      <w:lang w:bidi="pt-PT"/>
    </w:rPr>
  </w:style>
  <w:style w:type="paragraph" w:styleId="TOCHeading">
    <w:name w:val="TOC Heading"/>
    <w:basedOn w:val="Heading1"/>
    <w:next w:val="Normal"/>
    <w:uiPriority w:val="39"/>
    <w:unhideWhenUsed/>
    <w:qFormat/>
    <w:rsid w:val="00996F76"/>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bidi="ar-SA"/>
    </w:rPr>
  </w:style>
  <w:style w:type="paragraph" w:styleId="TOC2">
    <w:name w:val="toc 2"/>
    <w:basedOn w:val="Normal"/>
    <w:next w:val="Normal"/>
    <w:autoRedefine/>
    <w:uiPriority w:val="39"/>
    <w:unhideWhenUsed/>
    <w:rsid w:val="00996F76"/>
    <w:pPr>
      <w:spacing w:after="100"/>
      <w:ind w:left="220"/>
    </w:pPr>
    <w:rPr>
      <w:rFonts w:ascii="Arial Narrow" w:eastAsia="Arial Narrow" w:hAnsi="Arial Narrow" w:cs="Arial Narrow"/>
    </w:rPr>
  </w:style>
  <w:style w:type="character" w:styleId="Hyperlink">
    <w:name w:val="Hyperlink"/>
    <w:basedOn w:val="DefaultParagraphFont"/>
    <w:uiPriority w:val="99"/>
    <w:unhideWhenUsed/>
    <w:rsid w:val="00996F76"/>
    <w:rPr>
      <w:color w:val="0000FF" w:themeColor="hyperlink"/>
      <w:u w:val="single"/>
    </w:rPr>
  </w:style>
  <w:style w:type="table" w:styleId="TableGrid">
    <w:name w:val="Table Grid"/>
    <w:basedOn w:val="TableNormal"/>
    <w:uiPriority w:val="59"/>
    <w:rsid w:val="00996F76"/>
    <w:pPr>
      <w:spacing w:after="0" w:line="240" w:lineRule="auto"/>
    </w:pPr>
    <w:rPr>
      <w:rFonts w:eastAsiaTheme="minorEastAsia"/>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996F76"/>
    <w:pPr>
      <w:spacing w:after="100"/>
      <w:ind w:left="440"/>
    </w:pPr>
    <w:rPr>
      <w:rFonts w:ascii="Arial Narrow" w:eastAsia="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PT" w:eastAsia="pt-PT"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spacing w:after="0" w:line="240" w:lineRule="auto"/>
    </w:pPr>
    <w:rPr>
      <w:rFonts w:ascii="Calibri" w:eastAsia="Calibri" w:hAnsi="Calibri" w:cs="Calibri"/>
      <w:sz w:val="22"/>
      <w:szCs w:val="22"/>
      <w:lang w:bidi="pt-PT"/>
    </w:rPr>
  </w:style>
  <w:style w:type="paragraph" w:styleId="Cabealho1">
    <w:name w:val="heading 1"/>
    <w:basedOn w:val="Normal"/>
    <w:next w:val="Normal"/>
    <w:uiPriority w:val="1"/>
    <w:qFormat/>
    <w:pPr>
      <w:spacing w:before="18"/>
      <w:ind w:left="1660" w:hanging="1441"/>
      <w:outlineLvl w:val="0"/>
    </w:pPr>
    <w:rPr>
      <w:b/>
      <w:bCs/>
      <w:sz w:val="32"/>
      <w:szCs w:val="32"/>
    </w:rPr>
  </w:style>
  <w:style w:type="paragraph" w:styleId="Cabealho2">
    <w:name w:val="heading 2"/>
    <w:basedOn w:val="Normal"/>
    <w:next w:val="Normal"/>
    <w:uiPriority w:val="1"/>
    <w:qFormat/>
    <w:pPr>
      <w:ind w:left="940" w:hanging="361"/>
      <w:outlineLvl w:val="1"/>
    </w:pPr>
    <w:rPr>
      <w:b/>
      <w:bCs/>
    </w:rPr>
  </w:style>
  <w:style w:type="paragraph" w:styleId="Cabealho3">
    <w:name w:val="heading 3"/>
    <w:basedOn w:val="Normal"/>
    <w:next w:val="Normal"/>
    <w:link w:val="Cabealho3Carcter"/>
    <w:uiPriority w:val="9"/>
    <w:semiHidden/>
    <w:unhideWhenUsed/>
    <w:qFormat/>
    <w:rsid w:val="00996F76"/>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style>
  <w:style w:type="paragraph" w:styleId="Rodap">
    <w:name w:val="footer"/>
    <w:basedOn w:val="Normal"/>
    <w:link w:val="RodapCarcter"/>
    <w:uiPriority w:val="99"/>
    <w:pPr>
      <w:tabs>
        <w:tab w:val="center" w:pos="4153"/>
        <w:tab w:val="right" w:pos="8306"/>
      </w:tabs>
      <w:snapToGrid w:val="0"/>
    </w:pPr>
    <w:rPr>
      <w:szCs w:val="18"/>
    </w:rPr>
  </w:style>
  <w:style w:type="paragraph" w:styleId="Cabealho">
    <w:name w:val="header"/>
    <w:basedOn w:val="Normal"/>
    <w:link w:val="CabealhoCarcter"/>
    <w:uiPriority w:val="99"/>
    <w:pPr>
      <w:tabs>
        <w:tab w:val="center" w:pos="4150"/>
        <w:tab w:val="right" w:pos="8307"/>
      </w:tabs>
      <w:snapToGrid w:val="0"/>
    </w:pPr>
    <w:rPr>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spacing w:before="135"/>
      <w:ind w:left="940" w:hanging="361"/>
    </w:pPr>
  </w:style>
  <w:style w:type="paragraph" w:customStyle="1" w:styleId="TableParagraph">
    <w:name w:val="Table Paragraph"/>
    <w:basedOn w:val="Normal"/>
    <w:uiPriority w:val="1"/>
    <w:qFormat/>
    <w:pPr>
      <w:ind w:left="107"/>
    </w:pPr>
  </w:style>
  <w:style w:type="paragraph" w:styleId="Textodebalo">
    <w:name w:val="Balloon Text"/>
    <w:basedOn w:val="Normal"/>
    <w:link w:val="TextodebaloCarcter"/>
    <w:uiPriority w:val="99"/>
    <w:rsid w:val="00AB235B"/>
    <w:rPr>
      <w:rFonts w:ascii="Tahoma" w:hAnsi="Tahoma" w:cs="Tahoma"/>
      <w:sz w:val="16"/>
      <w:szCs w:val="16"/>
    </w:rPr>
  </w:style>
  <w:style w:type="character" w:customStyle="1" w:styleId="TextodebaloCarcter">
    <w:name w:val="Texto de balão Carácter"/>
    <w:basedOn w:val="Tipodeletrapredefinidodopargrafo"/>
    <w:link w:val="Textodebalo"/>
    <w:uiPriority w:val="99"/>
    <w:rsid w:val="00AB235B"/>
    <w:rPr>
      <w:rFonts w:ascii="Tahoma" w:eastAsia="Calibri" w:hAnsi="Tahoma" w:cs="Tahoma"/>
      <w:sz w:val="16"/>
      <w:szCs w:val="16"/>
      <w:lang w:bidi="pt-PT"/>
    </w:rPr>
  </w:style>
  <w:style w:type="character" w:customStyle="1" w:styleId="Cabealho3Carcter">
    <w:name w:val="Cabeçalho 3 Carácter"/>
    <w:basedOn w:val="Tipodeletrapredefinidodopargrafo"/>
    <w:link w:val="Cabealho3"/>
    <w:uiPriority w:val="9"/>
    <w:semiHidden/>
    <w:rsid w:val="00996F76"/>
    <w:rPr>
      <w:rFonts w:asciiTheme="majorHAnsi" w:eastAsiaTheme="majorEastAsia" w:hAnsiTheme="majorHAnsi" w:cstheme="majorBidi"/>
      <w:b/>
      <w:bCs/>
      <w:color w:val="4F81BD" w:themeColor="accent1"/>
      <w:sz w:val="22"/>
      <w:szCs w:val="22"/>
      <w:lang w:bidi="pt-PT"/>
    </w:rPr>
  </w:style>
  <w:style w:type="numbering" w:customStyle="1" w:styleId="Semlista1">
    <w:name w:val="Sem lista1"/>
    <w:next w:val="Semlista"/>
    <w:uiPriority w:val="99"/>
    <w:semiHidden/>
    <w:unhideWhenUsed/>
    <w:rsid w:val="00996F76"/>
  </w:style>
  <w:style w:type="table" w:customStyle="1" w:styleId="TableNormal1">
    <w:name w:val="Table Normal1"/>
    <w:uiPriority w:val="2"/>
    <w:semiHidden/>
    <w:unhideWhenUsed/>
    <w:qFormat/>
    <w:rsid w:val="00996F76"/>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styleId="ndice1">
    <w:name w:val="toc 1"/>
    <w:basedOn w:val="Normal"/>
    <w:uiPriority w:val="39"/>
    <w:qFormat/>
    <w:rsid w:val="00996F76"/>
    <w:pPr>
      <w:spacing w:before="127"/>
      <w:ind w:left="112"/>
    </w:pPr>
    <w:rPr>
      <w:rFonts w:ascii="Arial Narrow" w:eastAsia="Arial Narrow" w:hAnsi="Arial Narrow" w:cs="Arial Narrow"/>
      <w:b/>
      <w:bCs/>
    </w:rPr>
  </w:style>
  <w:style w:type="character" w:customStyle="1" w:styleId="CabealhoCarcter">
    <w:name w:val="Cabeçalho Carácter"/>
    <w:basedOn w:val="Tipodeletrapredefinidodopargrafo"/>
    <w:link w:val="Cabealho"/>
    <w:uiPriority w:val="99"/>
    <w:rsid w:val="00996F76"/>
    <w:rPr>
      <w:rFonts w:ascii="Calibri" w:eastAsia="Calibri" w:hAnsi="Calibri" w:cs="Calibri"/>
      <w:sz w:val="22"/>
      <w:szCs w:val="18"/>
      <w:lang w:bidi="pt-PT"/>
    </w:rPr>
  </w:style>
  <w:style w:type="character" w:customStyle="1" w:styleId="RodapCarcter">
    <w:name w:val="Rodapé Carácter"/>
    <w:basedOn w:val="Tipodeletrapredefinidodopargrafo"/>
    <w:link w:val="Rodap"/>
    <w:uiPriority w:val="99"/>
    <w:rsid w:val="00996F76"/>
    <w:rPr>
      <w:rFonts w:ascii="Calibri" w:eastAsia="Calibri" w:hAnsi="Calibri" w:cs="Calibri"/>
      <w:sz w:val="22"/>
      <w:szCs w:val="18"/>
      <w:lang w:bidi="pt-PT"/>
    </w:rPr>
  </w:style>
  <w:style w:type="paragraph" w:styleId="Ttulodondice">
    <w:name w:val="TOC Heading"/>
    <w:basedOn w:val="Cabealho1"/>
    <w:next w:val="Normal"/>
    <w:uiPriority w:val="39"/>
    <w:unhideWhenUsed/>
    <w:qFormat/>
    <w:rsid w:val="00996F76"/>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bidi="ar-SA"/>
    </w:rPr>
  </w:style>
  <w:style w:type="paragraph" w:styleId="ndice2">
    <w:name w:val="toc 2"/>
    <w:basedOn w:val="Normal"/>
    <w:next w:val="Normal"/>
    <w:autoRedefine/>
    <w:uiPriority w:val="39"/>
    <w:unhideWhenUsed/>
    <w:rsid w:val="00996F76"/>
    <w:pPr>
      <w:spacing w:after="100"/>
      <w:ind w:left="220"/>
    </w:pPr>
    <w:rPr>
      <w:rFonts w:ascii="Arial Narrow" w:eastAsia="Arial Narrow" w:hAnsi="Arial Narrow" w:cs="Arial Narrow"/>
    </w:rPr>
  </w:style>
  <w:style w:type="character" w:styleId="Hiperligao">
    <w:name w:val="Hyperlink"/>
    <w:basedOn w:val="Tipodeletrapredefinidodopargrafo"/>
    <w:uiPriority w:val="99"/>
    <w:unhideWhenUsed/>
    <w:rsid w:val="00996F76"/>
    <w:rPr>
      <w:color w:val="0000FF" w:themeColor="hyperlink"/>
      <w:u w:val="single"/>
    </w:rPr>
  </w:style>
  <w:style w:type="table" w:styleId="Tabelacomgrelha">
    <w:name w:val="Table Grid"/>
    <w:basedOn w:val="Tabelanormal"/>
    <w:uiPriority w:val="59"/>
    <w:rsid w:val="00996F76"/>
    <w:pPr>
      <w:spacing w:after="0" w:line="240" w:lineRule="auto"/>
    </w:pPr>
    <w:rPr>
      <w:rFonts w:eastAsiaTheme="minorEastAsia"/>
      <w:sz w:val="22"/>
      <w:szCs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dice3">
    <w:name w:val="toc 3"/>
    <w:basedOn w:val="Normal"/>
    <w:next w:val="Normal"/>
    <w:autoRedefine/>
    <w:uiPriority w:val="39"/>
    <w:unhideWhenUsed/>
    <w:rsid w:val="00996F76"/>
    <w:pPr>
      <w:spacing w:after="100"/>
      <w:ind w:left="440"/>
    </w:pPr>
    <w:rPr>
      <w:rFonts w:ascii="Arial Narrow" w:eastAsia="Arial Narrow" w:hAnsi="Arial Narrow" w:cs="Arial Narro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mailto:joao@clix.p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19864</Words>
  <Characters>107271</Characters>
  <Application>Microsoft Office Word</Application>
  <DocSecurity>0</DocSecurity>
  <Lines>893</Lines>
  <Paragraphs>253</Paragraphs>
  <ScaleCrop>false</ScaleCrop>
  <HeadingPairs>
    <vt:vector size="6" baseType="variant">
      <vt:variant>
        <vt:lpstr>Title</vt:lpstr>
      </vt:variant>
      <vt:variant>
        <vt:i4>1</vt:i4>
      </vt:variant>
      <vt:variant>
        <vt:lpstr>Título</vt:lpstr>
      </vt:variant>
      <vt:variant>
        <vt:i4>1</vt:i4>
      </vt:variant>
      <vt:variant>
        <vt:lpstr>Títulos</vt:lpstr>
      </vt:variant>
      <vt:variant>
        <vt:i4>44</vt:i4>
      </vt:variant>
    </vt:vector>
  </HeadingPairs>
  <TitlesOfParts>
    <vt:vector size="46" baseType="lpstr">
      <vt:lpstr>UFCD 0779 UTILITÁRIO DE APRESENTAÇÃO GRÁFICA (25 HORAS)</vt:lpstr>
      <vt:lpstr>UFCD 0779 UTILITÁRIO DE APRESENTAÇÃO GRÁFICA (25 HORAS)</vt:lpstr>
      <vt:lpstr>Políticas sociais</vt:lpstr>
      <vt:lpstr>Introdução e conceções de políticas sociais</vt:lpstr>
      <vt:lpstr>O Estado Social</vt:lpstr>
      <vt:lpstr>- Papel</vt:lpstr>
      <vt:lpstr>- Funções principais</vt:lpstr>
      <vt:lpstr>- Papel dos movimentos operários e sindicais na sua construção</vt:lpstr>
      <vt:lpstr>A política de educação</vt:lpstr>
      <vt:lpstr>Sistema de ensino</vt:lpstr>
      <vt:lpstr>Acesso à educação e aprendizagem ao longo da vida</vt:lpstr>
      <vt:lpstr>Investimento, impacto e resultados</vt:lpstr>
      <vt:lpstr>A política de emprego</vt:lpstr>
      <vt:lpstr>Acesso ao emprego</vt:lpstr>
      <vt:lpstr>Formação e qualificação</vt:lpstr>
      <vt:lpstr>A segurança no emprego</vt:lpstr>
      <vt:lpstr>Plano Nacional de Emprego</vt:lpstr>
      <vt:lpstr>Debate temático sobre temas actuais</vt:lpstr>
      <vt:lpstr/>
      <vt:lpstr/>
      <vt:lpstr/>
      <vt:lpstr/>
      <vt:lpstr/>
      <vt:lpstr/>
      <vt:lpstr/>
      <vt:lpstr/>
      <vt:lpstr/>
      <vt:lpstr/>
      <vt:lpstr/>
      <vt:lpstr/>
      <vt:lpstr/>
      <vt:lpstr>Índice</vt:lpstr>
      <vt:lpstr/>
      <vt:lpstr/>
      <vt:lpstr/>
      <vt:lpstr/>
      <vt:lpstr/>
      <vt:lpstr/>
      <vt:lpstr/>
      <vt:lpstr/>
      <vt:lpstr/>
      <vt:lpstr/>
      <vt:lpstr/>
      <vt:lpstr/>
      <vt:lpstr/>
      <vt:lpstr>Políticas sociais</vt:lpstr>
    </vt:vector>
  </TitlesOfParts>
  <Company>Microsoft</Company>
  <LinksUpToDate>false</LinksUpToDate>
  <CharactersWithSpaces>126882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UFCD 0779 UTILITÁRIO DE APRESENTAÇÃO GRÁFICA (25 HORAS)</dc:title>
  <dc:subject>Manual de Apoio à Formação</dc:subject>
  <dc:creator>Ricardo</dc:creator>
  <cp:lastModifiedBy>Professor</cp:lastModifiedBy>
  <cp:revision>2</cp:revision>
  <cp:lastPrinted>2019-09-17T13:10:00Z</cp:lastPrinted>
  <dcterms:created xsi:type="dcterms:W3CDTF">2021-05-28T18:38:00Z</dcterms:created>
  <dcterms:modified xsi:type="dcterms:W3CDTF">2021-05-28T18:38:00Z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2070-11.2.0.8641</vt:lpwstr>
  </property>
</Properties>
</file>