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1156" w:rsidRPr="00B42AAD" w:rsidRDefault="00201156" w:rsidP="00201156">
      <w:pPr>
        <w:spacing w:line="360" w:lineRule="auto"/>
        <w:jc w:val="center"/>
        <w:outlineLvl w:val="0"/>
        <w:rPr>
          <w:rFonts w:ascii="Arial" w:hAnsi="Arial" w:cs="Arial"/>
          <w:color w:val="0070C0"/>
          <w:sz w:val="28"/>
          <w:szCs w:val="28"/>
        </w:rPr>
      </w:pPr>
      <w:r w:rsidRPr="00B42AAD">
        <w:rPr>
          <w:rFonts w:ascii="Arial" w:hAnsi="Arial" w:cs="Arial"/>
          <w:color w:val="0070C0"/>
          <w:sz w:val="28"/>
          <w:szCs w:val="28"/>
        </w:rPr>
        <w:t>Registo de Sumários</w:t>
      </w:r>
    </w:p>
    <w:tbl>
      <w:tblPr>
        <w:tblW w:w="10364" w:type="dxa"/>
        <w:tblInd w:w="-9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3"/>
        <w:gridCol w:w="1812"/>
        <w:gridCol w:w="1173"/>
        <w:gridCol w:w="1126"/>
        <w:gridCol w:w="1860"/>
      </w:tblGrid>
      <w:tr w:rsidR="00201156" w:rsidRPr="00B22A5D" w:rsidTr="002667F6">
        <w:trPr>
          <w:trHeight w:val="558"/>
        </w:trPr>
        <w:tc>
          <w:tcPr>
            <w:tcW w:w="10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SESSÃO ASSÍNCRONA</w:t>
            </w:r>
          </w:p>
        </w:tc>
      </w:tr>
      <w:tr w:rsidR="00201156" w:rsidRPr="00B22A5D" w:rsidTr="002667F6">
        <w:trPr>
          <w:trHeight w:val="558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Departamento EFA</w:t>
            </w:r>
          </w:p>
        </w:tc>
        <w:tc>
          <w:tcPr>
            <w:tcW w:w="411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Disciplina: TIC</w:t>
            </w:r>
          </w:p>
        </w:tc>
        <w:tc>
          <w:tcPr>
            <w:tcW w:w="18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A</w:t>
            </w: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no: 2021</w:t>
            </w:r>
          </w:p>
        </w:tc>
      </w:tr>
      <w:tr w:rsidR="00201156" w:rsidRPr="00B22A5D" w:rsidTr="002667F6">
        <w:trPr>
          <w:trHeight w:val="558"/>
        </w:trPr>
        <w:tc>
          <w:tcPr>
            <w:tcW w:w="43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Tarefa nº 2</w:t>
            </w:r>
          </w:p>
        </w:tc>
        <w:tc>
          <w:tcPr>
            <w:tcW w:w="298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E@D</w:t>
            </w:r>
          </w:p>
        </w:tc>
        <w:tc>
          <w:tcPr>
            <w:tcW w:w="298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2º Período</w:t>
            </w:r>
          </w:p>
        </w:tc>
      </w:tr>
      <w:tr w:rsidR="00201156" w:rsidRPr="00B22A5D" w:rsidTr="002667F6">
        <w:trPr>
          <w:trHeight w:val="86"/>
        </w:trPr>
        <w:tc>
          <w:tcPr>
            <w:tcW w:w="1036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201156" w:rsidRPr="00CD3CCB" w:rsidRDefault="00201156" w:rsidP="008C3DFF">
            <w:pPr>
              <w:tabs>
                <w:tab w:val="left" w:pos="1245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 xml:space="preserve">Sumário: </w:t>
            </w:r>
            <w:r w:rsidR="008C3DFF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Ficha de Avaliação Formativa. Finalização da Unidade de Competência A- Operar em segurança equipamento tecnológico diverso.</w:t>
            </w:r>
          </w:p>
        </w:tc>
      </w:tr>
      <w:tr w:rsidR="00201156" w:rsidRPr="00B22A5D" w:rsidTr="002667F6">
        <w:trPr>
          <w:trHeight w:val="38"/>
        </w:trPr>
        <w:tc>
          <w:tcPr>
            <w:tcW w:w="6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 xml:space="preserve">Nome:                                           </w:t>
            </w:r>
            <w:r w:rsidR="00787B9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 xml:space="preserve">      </w:t>
            </w: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Turma:</w:t>
            </w: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B2C   Nº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Semana de 15 a 19 de Fevereiro de 2021</w:t>
            </w:r>
          </w:p>
        </w:tc>
      </w:tr>
      <w:tr w:rsidR="00201156" w:rsidRPr="00B22A5D" w:rsidTr="002667F6">
        <w:trPr>
          <w:trHeight w:val="48"/>
        </w:trPr>
        <w:tc>
          <w:tcPr>
            <w:tcW w:w="620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Professor(a):</w:t>
            </w: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Anabela Nunes da Silva</w:t>
            </w:r>
          </w:p>
        </w:tc>
        <w:tc>
          <w:tcPr>
            <w:tcW w:w="4159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201156" w:rsidRPr="00CD3CCB" w:rsidRDefault="00201156" w:rsidP="002667F6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</w:pPr>
            <w:r w:rsidRPr="00CD3CCB">
              <w:rPr>
                <w:rFonts w:ascii="Trebuchet MS" w:hAnsi="Trebuchet MS" w:cs="Calibri"/>
                <w:b/>
                <w:color w:val="000000"/>
                <w:sz w:val="20"/>
                <w:szCs w:val="20"/>
              </w:rPr>
              <w:t>Data de entrega:</w:t>
            </w:r>
            <w:r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 xml:space="preserve"> 26 /02</w:t>
            </w:r>
            <w:r w:rsidRPr="00CD3CCB">
              <w:rPr>
                <w:rFonts w:ascii="Trebuchet MS" w:hAnsi="Trebuchet MS" w:cs="Calibri"/>
                <w:b/>
                <w:bCs/>
                <w:color w:val="000000"/>
                <w:sz w:val="20"/>
                <w:szCs w:val="20"/>
              </w:rPr>
              <w:t>/2021</w:t>
            </w:r>
          </w:p>
        </w:tc>
      </w:tr>
    </w:tbl>
    <w:p w:rsidR="008C3DFF" w:rsidRDefault="008C3DFF" w:rsidP="008C3DFF">
      <w:pPr>
        <w:spacing w:after="0" w:line="240" w:lineRule="auto"/>
        <w:jc w:val="center"/>
        <w:rPr>
          <w:rFonts w:cs="Calibri"/>
          <w:b/>
          <w:sz w:val="28"/>
          <w:u w:val="single"/>
        </w:rPr>
      </w:pPr>
    </w:p>
    <w:p w:rsidR="00201156" w:rsidRDefault="00201156" w:rsidP="008C3DFF">
      <w:pPr>
        <w:spacing w:after="0" w:line="240" w:lineRule="auto"/>
        <w:jc w:val="center"/>
        <w:rPr>
          <w:rFonts w:cs="Calibri"/>
          <w:b/>
          <w:sz w:val="28"/>
          <w:u w:val="single"/>
        </w:rPr>
      </w:pPr>
      <w:r w:rsidRPr="00151598">
        <w:rPr>
          <w:rFonts w:cs="Calibri"/>
          <w:b/>
          <w:sz w:val="28"/>
          <w:u w:val="single"/>
        </w:rPr>
        <w:t>Tarefa a Realizar</w:t>
      </w:r>
    </w:p>
    <w:p w:rsidR="008C3DFF" w:rsidRPr="00151598" w:rsidRDefault="008C3DFF" w:rsidP="008C3DFF">
      <w:pPr>
        <w:spacing w:after="0" w:line="240" w:lineRule="auto"/>
        <w:jc w:val="center"/>
        <w:rPr>
          <w:rFonts w:cs="Calibri"/>
          <w:b/>
          <w:sz w:val="28"/>
          <w:u w:val="single"/>
        </w:rPr>
      </w:pPr>
      <w:r>
        <w:rPr>
          <w:rFonts w:cs="Calibri"/>
          <w:b/>
          <w:sz w:val="28"/>
          <w:u w:val="single"/>
        </w:rPr>
        <w:t>Ficha de Avaliação Formativa</w:t>
      </w:r>
    </w:p>
    <w:p w:rsidR="00201156" w:rsidRDefault="00201156" w:rsidP="00201156">
      <w:pPr>
        <w:spacing w:line="360" w:lineRule="auto"/>
        <w:jc w:val="both"/>
        <w:rPr>
          <w:rFonts w:ascii="Arial" w:hAnsi="Arial" w:cs="Arial"/>
        </w:rPr>
      </w:pPr>
    </w:p>
    <w:p w:rsidR="008C3DFF" w:rsidRPr="008C3DFF" w:rsidRDefault="008C3DFF" w:rsidP="008C3DFF">
      <w:pPr>
        <w:pStyle w:val="PargrafodaLista"/>
        <w:numPr>
          <w:ilvl w:val="0"/>
          <w:numId w:val="3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Indique situações de ocorrência diária em que considera importante a utilização das Tecnologias de Informação e Comunicação.</w:t>
      </w:r>
    </w:p>
    <w:p w:rsidR="00787B9B" w:rsidRDefault="00787B9B" w:rsidP="00201156">
      <w:pPr>
        <w:spacing w:line="360" w:lineRule="auto"/>
        <w:jc w:val="both"/>
        <w:rPr>
          <w:rFonts w:ascii="Arial" w:hAnsi="Arial" w:cs="Arial"/>
        </w:rPr>
      </w:pPr>
    </w:p>
    <w:p w:rsidR="008C3DFF" w:rsidRPr="0008407B" w:rsidRDefault="008C3DFF" w:rsidP="00201156">
      <w:pPr>
        <w:spacing w:line="360" w:lineRule="auto"/>
        <w:jc w:val="both"/>
        <w:rPr>
          <w:rFonts w:ascii="Arial" w:hAnsi="Arial" w:cs="Arial"/>
        </w:rPr>
      </w:pPr>
    </w:p>
    <w:p w:rsidR="00147379" w:rsidRPr="008C3DFF" w:rsidRDefault="00201156" w:rsidP="00787B9B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8C3DFF">
        <w:rPr>
          <w:rFonts w:ascii="Arial" w:hAnsi="Arial" w:cs="Arial"/>
        </w:rPr>
        <w:t xml:space="preserve">Que </w:t>
      </w:r>
      <w:r w:rsidR="00AF4D78" w:rsidRPr="008C3DFF">
        <w:rPr>
          <w:rFonts w:ascii="Arial" w:hAnsi="Arial" w:cs="Arial"/>
        </w:rPr>
        <w:t xml:space="preserve">equipamentos </w:t>
      </w:r>
      <w:r w:rsidR="008C3DFF" w:rsidRPr="008C3DFF">
        <w:rPr>
          <w:rFonts w:ascii="Arial" w:hAnsi="Arial" w:cs="Arial"/>
        </w:rPr>
        <w:t>tecnológicos utiliza no seu quotidiano</w:t>
      </w:r>
      <w:r w:rsidR="002433A0" w:rsidRPr="008C3DFF">
        <w:rPr>
          <w:rFonts w:ascii="Arial" w:hAnsi="Arial" w:cs="Arial"/>
        </w:rPr>
        <w:t>?</w:t>
      </w:r>
    </w:p>
    <w:p w:rsidR="00AF4D78" w:rsidRPr="008C3DFF" w:rsidRDefault="00AF4D78" w:rsidP="00201156">
      <w:pPr>
        <w:pStyle w:val="PargrafodaLista"/>
        <w:ind w:left="142"/>
        <w:rPr>
          <w:rFonts w:ascii="Arial" w:hAnsi="Arial" w:cs="Arial"/>
        </w:rPr>
      </w:pPr>
    </w:p>
    <w:p w:rsidR="00AF4D78" w:rsidRPr="008C3DFF" w:rsidRDefault="00AF4D78" w:rsidP="00201156">
      <w:pPr>
        <w:pStyle w:val="PargrafodaLista"/>
        <w:ind w:left="709"/>
        <w:rPr>
          <w:rFonts w:ascii="Arial" w:hAnsi="Arial" w:cs="Arial"/>
        </w:rPr>
      </w:pPr>
      <w:r w:rsidRPr="008C3DFF">
        <w:rPr>
          <w:rFonts w:ascii="Arial" w:hAnsi="Arial" w:cs="Arial"/>
        </w:rPr>
        <w:t>1-</w:t>
      </w:r>
    </w:p>
    <w:p w:rsidR="00AF4D78" w:rsidRPr="008C3DFF" w:rsidRDefault="00AF4D78" w:rsidP="00201156">
      <w:pPr>
        <w:pStyle w:val="PargrafodaLista"/>
        <w:ind w:left="709"/>
        <w:rPr>
          <w:rFonts w:ascii="Arial" w:hAnsi="Arial" w:cs="Arial"/>
        </w:rPr>
      </w:pPr>
    </w:p>
    <w:p w:rsidR="00AF4D78" w:rsidRPr="008C3DFF" w:rsidRDefault="00AF4D78" w:rsidP="00201156">
      <w:pPr>
        <w:pStyle w:val="PargrafodaLista"/>
        <w:ind w:left="709"/>
        <w:rPr>
          <w:rFonts w:ascii="Arial" w:hAnsi="Arial" w:cs="Arial"/>
        </w:rPr>
      </w:pPr>
      <w:r w:rsidRPr="008C3DFF">
        <w:rPr>
          <w:rFonts w:ascii="Arial" w:hAnsi="Arial" w:cs="Arial"/>
        </w:rPr>
        <w:t>2-</w:t>
      </w:r>
    </w:p>
    <w:p w:rsidR="00AF4D78" w:rsidRPr="008C3DFF" w:rsidRDefault="00AF4D78" w:rsidP="00201156">
      <w:pPr>
        <w:pStyle w:val="PargrafodaLista"/>
        <w:ind w:left="709"/>
        <w:rPr>
          <w:rFonts w:ascii="Arial" w:hAnsi="Arial" w:cs="Arial"/>
        </w:rPr>
      </w:pPr>
    </w:p>
    <w:p w:rsidR="00AF4D78" w:rsidRPr="008C3DFF" w:rsidRDefault="00AF4D78" w:rsidP="00201156">
      <w:pPr>
        <w:pStyle w:val="PargrafodaLista"/>
        <w:ind w:left="709"/>
        <w:rPr>
          <w:rFonts w:ascii="Arial" w:hAnsi="Arial" w:cs="Arial"/>
        </w:rPr>
      </w:pPr>
      <w:r w:rsidRPr="008C3DFF">
        <w:rPr>
          <w:rFonts w:ascii="Arial" w:hAnsi="Arial" w:cs="Arial"/>
        </w:rPr>
        <w:t>3-</w:t>
      </w:r>
    </w:p>
    <w:p w:rsidR="00AF4D78" w:rsidRPr="008C3DFF" w:rsidRDefault="00AF4D78" w:rsidP="00201156">
      <w:pPr>
        <w:pStyle w:val="PargrafodaLista"/>
        <w:ind w:left="709"/>
        <w:rPr>
          <w:rFonts w:ascii="Arial" w:hAnsi="Arial" w:cs="Arial"/>
        </w:rPr>
      </w:pPr>
    </w:p>
    <w:p w:rsidR="00AD508F" w:rsidRPr="008C3DFF" w:rsidRDefault="00AF4D78" w:rsidP="00787B9B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8C3DFF">
        <w:rPr>
          <w:rFonts w:ascii="Arial" w:hAnsi="Arial" w:cs="Arial"/>
        </w:rPr>
        <w:t xml:space="preserve">Refira algumas vantagens e </w:t>
      </w:r>
      <w:r w:rsidR="00787B9B" w:rsidRPr="008C3DFF">
        <w:rPr>
          <w:rFonts w:ascii="Arial" w:hAnsi="Arial" w:cs="Arial"/>
        </w:rPr>
        <w:t>desvantagens da utilização de cada um dos equipamentos que mencionou na alínea 1.</w:t>
      </w:r>
    </w:p>
    <w:p w:rsidR="00AD508F" w:rsidRPr="008C3DFF" w:rsidRDefault="00AD508F" w:rsidP="00201156">
      <w:pPr>
        <w:pStyle w:val="PargrafodaLista"/>
        <w:ind w:left="142"/>
        <w:rPr>
          <w:rFonts w:ascii="Arial" w:hAnsi="Arial" w:cs="Arial"/>
        </w:rPr>
      </w:pPr>
    </w:p>
    <w:p w:rsidR="00AF4D78" w:rsidRPr="008C3DFF" w:rsidRDefault="00787B9B" w:rsidP="00787B9B">
      <w:pPr>
        <w:pStyle w:val="PargrafodaLista"/>
        <w:ind w:left="567" w:hanging="425"/>
        <w:rPr>
          <w:rFonts w:ascii="Arial" w:hAnsi="Arial" w:cs="Arial"/>
        </w:rPr>
      </w:pPr>
      <w:r w:rsidRPr="008C3DFF">
        <w:rPr>
          <w:rFonts w:ascii="Arial" w:hAnsi="Arial" w:cs="Arial"/>
        </w:rPr>
        <w:t xml:space="preserve">       </w:t>
      </w:r>
      <w:r w:rsidR="00AF4D78" w:rsidRPr="008C3DFF">
        <w:rPr>
          <w:rFonts w:ascii="Arial" w:hAnsi="Arial" w:cs="Arial"/>
        </w:rPr>
        <w:t>Vantagens:</w:t>
      </w:r>
    </w:p>
    <w:p w:rsidR="00AF4D78" w:rsidRPr="008C3DFF" w:rsidRDefault="00AF4D78" w:rsidP="00201156">
      <w:pPr>
        <w:pStyle w:val="PargrafodaLista"/>
        <w:ind w:left="142"/>
        <w:rPr>
          <w:rFonts w:ascii="Arial" w:hAnsi="Arial" w:cs="Arial"/>
        </w:rPr>
      </w:pPr>
    </w:p>
    <w:p w:rsidR="00AF4D78" w:rsidRPr="008C3DFF" w:rsidRDefault="00AF4D78" w:rsidP="00201156">
      <w:pPr>
        <w:pStyle w:val="PargrafodaLista"/>
        <w:ind w:left="142"/>
        <w:rPr>
          <w:rFonts w:ascii="Arial" w:hAnsi="Arial" w:cs="Arial"/>
        </w:rPr>
      </w:pPr>
    </w:p>
    <w:p w:rsidR="00AF4D78" w:rsidRPr="008C3DFF" w:rsidRDefault="00AF4D78" w:rsidP="00201156">
      <w:pPr>
        <w:pStyle w:val="PargrafodaLista"/>
        <w:ind w:left="142"/>
        <w:rPr>
          <w:rFonts w:ascii="Arial" w:hAnsi="Arial" w:cs="Arial"/>
        </w:rPr>
      </w:pPr>
    </w:p>
    <w:p w:rsidR="00787B9B" w:rsidRPr="008C3DFF" w:rsidRDefault="00787B9B" w:rsidP="00201156">
      <w:pPr>
        <w:pStyle w:val="PargrafodaLista"/>
        <w:ind w:left="142"/>
        <w:rPr>
          <w:rFonts w:ascii="Arial" w:hAnsi="Arial" w:cs="Arial"/>
        </w:rPr>
      </w:pPr>
    </w:p>
    <w:p w:rsidR="00787B9B" w:rsidRPr="008C3DFF" w:rsidRDefault="00787B9B" w:rsidP="00201156">
      <w:pPr>
        <w:pStyle w:val="PargrafodaLista"/>
        <w:ind w:left="142"/>
        <w:rPr>
          <w:rFonts w:ascii="Arial" w:hAnsi="Arial" w:cs="Arial"/>
        </w:rPr>
      </w:pPr>
    </w:p>
    <w:p w:rsidR="00AF4D78" w:rsidRPr="008C3DFF" w:rsidRDefault="00787B9B" w:rsidP="00201156">
      <w:pPr>
        <w:pStyle w:val="PargrafodaLista"/>
        <w:ind w:left="142"/>
        <w:rPr>
          <w:rFonts w:ascii="Arial" w:hAnsi="Arial" w:cs="Arial"/>
        </w:rPr>
      </w:pPr>
      <w:r w:rsidRPr="008C3DFF">
        <w:rPr>
          <w:rFonts w:ascii="Arial" w:hAnsi="Arial" w:cs="Arial"/>
        </w:rPr>
        <w:lastRenderedPageBreak/>
        <w:t xml:space="preserve">      </w:t>
      </w:r>
      <w:r w:rsidR="00AF4D78" w:rsidRPr="008C3DFF">
        <w:rPr>
          <w:rFonts w:ascii="Arial" w:hAnsi="Arial" w:cs="Arial"/>
        </w:rPr>
        <w:t>Desvantagens:</w:t>
      </w:r>
    </w:p>
    <w:p w:rsidR="002B5FAA" w:rsidRPr="008C3DFF" w:rsidRDefault="002B5FAA" w:rsidP="00201156">
      <w:pPr>
        <w:pStyle w:val="PargrafodaLista"/>
        <w:ind w:left="142"/>
        <w:rPr>
          <w:rFonts w:ascii="Arial" w:hAnsi="Arial" w:cs="Arial"/>
        </w:rPr>
      </w:pPr>
    </w:p>
    <w:p w:rsidR="002B5FAA" w:rsidRPr="008C3DFF" w:rsidRDefault="002B5FAA" w:rsidP="00201156">
      <w:pPr>
        <w:pStyle w:val="PargrafodaLista"/>
        <w:ind w:left="142"/>
        <w:rPr>
          <w:rFonts w:ascii="Arial" w:hAnsi="Arial" w:cs="Arial"/>
        </w:rPr>
      </w:pPr>
    </w:p>
    <w:p w:rsidR="00787B9B" w:rsidRPr="008C3DFF" w:rsidRDefault="00787B9B" w:rsidP="00201156">
      <w:pPr>
        <w:pStyle w:val="PargrafodaLista"/>
        <w:ind w:left="142"/>
        <w:rPr>
          <w:rFonts w:ascii="Arial" w:hAnsi="Arial" w:cs="Arial"/>
        </w:rPr>
      </w:pPr>
    </w:p>
    <w:p w:rsidR="00787B9B" w:rsidRPr="008C3DFF" w:rsidRDefault="00787B9B" w:rsidP="00201156">
      <w:pPr>
        <w:pStyle w:val="PargrafodaLista"/>
        <w:ind w:left="142"/>
        <w:rPr>
          <w:rFonts w:ascii="Arial" w:hAnsi="Arial" w:cs="Arial"/>
        </w:rPr>
      </w:pPr>
    </w:p>
    <w:p w:rsidR="00787B9B" w:rsidRPr="008C3DFF" w:rsidRDefault="00787B9B" w:rsidP="00201156">
      <w:pPr>
        <w:pStyle w:val="PargrafodaLista"/>
        <w:ind w:left="142"/>
        <w:rPr>
          <w:rFonts w:ascii="Arial" w:hAnsi="Arial" w:cs="Arial"/>
        </w:rPr>
      </w:pPr>
    </w:p>
    <w:p w:rsidR="00787B9B" w:rsidRPr="008C3DFF" w:rsidRDefault="00787B9B" w:rsidP="00201156">
      <w:pPr>
        <w:pStyle w:val="PargrafodaLista"/>
        <w:ind w:left="142"/>
        <w:rPr>
          <w:rFonts w:ascii="Arial" w:hAnsi="Arial" w:cs="Arial"/>
        </w:rPr>
      </w:pPr>
    </w:p>
    <w:p w:rsidR="00787B9B" w:rsidRPr="008C3DFF" w:rsidRDefault="00787B9B" w:rsidP="00201156">
      <w:pPr>
        <w:pStyle w:val="PargrafodaLista"/>
        <w:ind w:left="142"/>
        <w:rPr>
          <w:rFonts w:ascii="Arial" w:hAnsi="Arial" w:cs="Arial"/>
        </w:rPr>
      </w:pPr>
    </w:p>
    <w:p w:rsidR="002B5FAA" w:rsidRPr="008C3DFF" w:rsidRDefault="002B5FAA" w:rsidP="00201156">
      <w:pPr>
        <w:pStyle w:val="PargrafodaLista"/>
        <w:ind w:left="142"/>
        <w:rPr>
          <w:rFonts w:ascii="Arial" w:hAnsi="Arial" w:cs="Arial"/>
        </w:rPr>
      </w:pPr>
    </w:p>
    <w:p w:rsidR="002B5FAA" w:rsidRDefault="008C3DFF" w:rsidP="00787B9B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Refira algumas </w:t>
      </w:r>
      <w:r w:rsidR="00201156" w:rsidRPr="008C3DFF">
        <w:rPr>
          <w:rFonts w:ascii="Arial" w:hAnsi="Arial" w:cs="Arial"/>
        </w:rPr>
        <w:t>dificuldades que tem</w:t>
      </w:r>
      <w:r>
        <w:rPr>
          <w:rFonts w:ascii="Arial" w:hAnsi="Arial" w:cs="Arial"/>
        </w:rPr>
        <w:t xml:space="preserve"> na utilização dos </w:t>
      </w:r>
      <w:r w:rsidR="002B5FAA" w:rsidRPr="008C3DFF">
        <w:rPr>
          <w:rFonts w:ascii="Arial" w:hAnsi="Arial" w:cs="Arial"/>
        </w:rPr>
        <w:t>equipamentos</w:t>
      </w:r>
      <w:r>
        <w:rPr>
          <w:rFonts w:ascii="Arial" w:hAnsi="Arial" w:cs="Arial"/>
        </w:rPr>
        <w:t xml:space="preserve"> que referiu usar no seu dia a dia</w:t>
      </w:r>
      <w:bookmarkStart w:id="0" w:name="_GoBack"/>
      <w:bookmarkEnd w:id="0"/>
      <w:r w:rsidR="00201156" w:rsidRPr="008C3DFF">
        <w:rPr>
          <w:rFonts w:ascii="Arial" w:hAnsi="Arial" w:cs="Arial"/>
        </w:rPr>
        <w:t>.</w:t>
      </w:r>
    </w:p>
    <w:p w:rsidR="008C3DFF" w:rsidRDefault="008C3DFF" w:rsidP="008C3DFF">
      <w:pPr>
        <w:pStyle w:val="PargrafodaLista"/>
        <w:ind w:left="502"/>
        <w:rPr>
          <w:rFonts w:ascii="Arial" w:hAnsi="Arial" w:cs="Arial"/>
        </w:rPr>
      </w:pPr>
    </w:p>
    <w:p w:rsidR="008C3DFF" w:rsidRDefault="008C3DFF" w:rsidP="008C3DFF">
      <w:pPr>
        <w:pStyle w:val="PargrafodaLista"/>
        <w:ind w:left="502"/>
        <w:rPr>
          <w:rFonts w:ascii="Arial" w:hAnsi="Arial" w:cs="Arial"/>
        </w:rPr>
      </w:pPr>
    </w:p>
    <w:p w:rsidR="008C3DFF" w:rsidRDefault="008C3DFF" w:rsidP="008C3DFF">
      <w:pPr>
        <w:pStyle w:val="PargrafodaLista"/>
        <w:ind w:left="502"/>
        <w:rPr>
          <w:rFonts w:ascii="Arial" w:hAnsi="Arial" w:cs="Arial"/>
        </w:rPr>
      </w:pPr>
    </w:p>
    <w:p w:rsidR="008C3DFF" w:rsidRDefault="008C3DFF" w:rsidP="008C3DFF">
      <w:pPr>
        <w:pStyle w:val="PargrafodaLista"/>
        <w:ind w:left="502"/>
        <w:rPr>
          <w:rFonts w:ascii="Arial" w:hAnsi="Arial" w:cs="Arial"/>
        </w:rPr>
      </w:pPr>
    </w:p>
    <w:p w:rsidR="008C3DFF" w:rsidRDefault="008C3DFF" w:rsidP="008C3DFF">
      <w:pPr>
        <w:pStyle w:val="PargrafodaLista"/>
        <w:ind w:left="502"/>
        <w:rPr>
          <w:rFonts w:ascii="Arial" w:hAnsi="Arial" w:cs="Arial"/>
        </w:rPr>
      </w:pPr>
    </w:p>
    <w:p w:rsidR="008C3DFF" w:rsidRDefault="008C3DFF" w:rsidP="008C3DFF">
      <w:pPr>
        <w:pStyle w:val="PargrafodaLista"/>
        <w:ind w:left="502"/>
        <w:rPr>
          <w:rFonts w:ascii="Arial" w:hAnsi="Arial" w:cs="Arial"/>
        </w:rPr>
      </w:pPr>
    </w:p>
    <w:p w:rsidR="008C3DFF" w:rsidRDefault="008C3DFF" w:rsidP="008C3DFF">
      <w:pPr>
        <w:pStyle w:val="PargrafodaLista"/>
        <w:ind w:left="502"/>
        <w:rPr>
          <w:rFonts w:ascii="Arial" w:hAnsi="Arial" w:cs="Arial"/>
        </w:rPr>
      </w:pPr>
    </w:p>
    <w:p w:rsidR="008C3DFF" w:rsidRPr="008C3DFF" w:rsidRDefault="008C3DFF" w:rsidP="008C3DFF">
      <w:pPr>
        <w:pStyle w:val="PargrafodaLista"/>
        <w:numPr>
          <w:ilvl w:val="0"/>
          <w:numId w:val="3"/>
        </w:numPr>
        <w:rPr>
          <w:rFonts w:ascii="Arial" w:hAnsi="Arial" w:cs="Arial"/>
        </w:rPr>
      </w:pPr>
      <w:r w:rsidRPr="008C3DFF">
        <w:rPr>
          <w:rFonts w:ascii="Arial" w:hAnsi="Arial" w:cs="Arial"/>
        </w:rPr>
        <w:t>Crie uma pasta no ambiente de trabalho com o nome TIC.</w:t>
      </w:r>
    </w:p>
    <w:sectPr w:rsidR="008C3DFF" w:rsidRPr="008C3DFF" w:rsidSect="00AF4D78">
      <w:headerReference w:type="default" r:id="rId7"/>
      <w:footerReference w:type="default" r:id="rId8"/>
      <w:pgSz w:w="11906" w:h="16838"/>
      <w:pgMar w:top="1417" w:right="707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55D5" w:rsidRDefault="00A155D5" w:rsidP="00B7341A">
      <w:pPr>
        <w:spacing w:after="0" w:line="240" w:lineRule="auto"/>
      </w:pPr>
      <w:r>
        <w:separator/>
      </w:r>
    </w:p>
  </w:endnote>
  <w:endnote w:type="continuationSeparator" w:id="0">
    <w:p w:rsidR="00A155D5" w:rsidRDefault="00A155D5" w:rsidP="00B73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0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48401578"/>
      <w:docPartObj>
        <w:docPartGallery w:val="Page Numbers (Bottom of Page)"/>
        <w:docPartUnique/>
      </w:docPartObj>
    </w:sdtPr>
    <w:sdtContent>
      <w:p w:rsidR="008C3DFF" w:rsidRDefault="008C3DFF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AD508F" w:rsidRDefault="00AD508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55D5" w:rsidRDefault="00A155D5" w:rsidP="00B7341A">
      <w:pPr>
        <w:spacing w:after="0" w:line="240" w:lineRule="auto"/>
      </w:pPr>
      <w:r>
        <w:separator/>
      </w:r>
    </w:p>
  </w:footnote>
  <w:footnote w:type="continuationSeparator" w:id="0">
    <w:p w:rsidR="00A155D5" w:rsidRDefault="00A155D5" w:rsidP="00B73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7341A" w:rsidRDefault="00201156" w:rsidP="005D7630">
    <w:pPr>
      <w:pStyle w:val="Cabealho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 wp14:anchorId="0CAABBD3" wp14:editId="0CF43DAF">
          <wp:simplePos x="0" y="0"/>
          <wp:positionH relativeFrom="margin">
            <wp:posOffset>-533400</wp:posOffset>
          </wp:positionH>
          <wp:positionV relativeFrom="paragraph">
            <wp:posOffset>-3810</wp:posOffset>
          </wp:positionV>
          <wp:extent cx="6581775" cy="516255"/>
          <wp:effectExtent l="0" t="0" r="9525" b="0"/>
          <wp:wrapTight wrapText="bothSides">
            <wp:wrapPolygon edited="0">
              <wp:start x="0" y="0"/>
              <wp:lineTo x="0" y="20723"/>
              <wp:lineTo x="21569" y="20723"/>
              <wp:lineTo x="21569" y="0"/>
              <wp:lineTo x="0" y="0"/>
            </wp:wrapPolygon>
          </wp:wrapTight>
          <wp:docPr id="2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1775" cy="5162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341A">
      <w:t xml:space="preserve">    </w:t>
    </w:r>
  </w:p>
  <w:p w:rsidR="00155EB2" w:rsidRDefault="00155EB2" w:rsidP="00AD508F">
    <w:pPr>
      <w:pStyle w:val="Cabealho"/>
    </w:pPr>
  </w:p>
  <w:p w:rsidR="00155EB2" w:rsidRDefault="00155EB2" w:rsidP="00AD508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327725"/>
    <w:multiLevelType w:val="hybridMultilevel"/>
    <w:tmpl w:val="F0661E5E"/>
    <w:lvl w:ilvl="0" w:tplc="4B80F072">
      <w:start w:val="1"/>
      <w:numFmt w:val="decimal"/>
      <w:lvlText w:val="%1."/>
      <w:lvlJc w:val="left"/>
      <w:pPr>
        <w:ind w:left="1080" w:hanging="360"/>
      </w:pPr>
      <w:rPr>
        <w:rFonts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800" w:hanging="360"/>
      </w:pPr>
    </w:lvl>
    <w:lvl w:ilvl="2" w:tplc="0816001B" w:tentative="1">
      <w:start w:val="1"/>
      <w:numFmt w:val="lowerRoman"/>
      <w:lvlText w:val="%3."/>
      <w:lvlJc w:val="right"/>
      <w:pPr>
        <w:ind w:left="2520" w:hanging="180"/>
      </w:pPr>
    </w:lvl>
    <w:lvl w:ilvl="3" w:tplc="0816000F" w:tentative="1">
      <w:start w:val="1"/>
      <w:numFmt w:val="decimal"/>
      <w:lvlText w:val="%4."/>
      <w:lvlJc w:val="left"/>
      <w:pPr>
        <w:ind w:left="3240" w:hanging="360"/>
      </w:pPr>
    </w:lvl>
    <w:lvl w:ilvl="4" w:tplc="08160019" w:tentative="1">
      <w:start w:val="1"/>
      <w:numFmt w:val="lowerLetter"/>
      <w:lvlText w:val="%5."/>
      <w:lvlJc w:val="left"/>
      <w:pPr>
        <w:ind w:left="3960" w:hanging="360"/>
      </w:pPr>
    </w:lvl>
    <w:lvl w:ilvl="5" w:tplc="0816001B" w:tentative="1">
      <w:start w:val="1"/>
      <w:numFmt w:val="lowerRoman"/>
      <w:lvlText w:val="%6."/>
      <w:lvlJc w:val="right"/>
      <w:pPr>
        <w:ind w:left="4680" w:hanging="180"/>
      </w:pPr>
    </w:lvl>
    <w:lvl w:ilvl="6" w:tplc="0816000F" w:tentative="1">
      <w:start w:val="1"/>
      <w:numFmt w:val="decimal"/>
      <w:lvlText w:val="%7."/>
      <w:lvlJc w:val="left"/>
      <w:pPr>
        <w:ind w:left="5400" w:hanging="360"/>
      </w:pPr>
    </w:lvl>
    <w:lvl w:ilvl="7" w:tplc="08160019" w:tentative="1">
      <w:start w:val="1"/>
      <w:numFmt w:val="lowerLetter"/>
      <w:lvlText w:val="%8."/>
      <w:lvlJc w:val="left"/>
      <w:pPr>
        <w:ind w:left="6120" w:hanging="360"/>
      </w:pPr>
    </w:lvl>
    <w:lvl w:ilvl="8" w:tplc="08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AC652B4"/>
    <w:multiLevelType w:val="hybridMultilevel"/>
    <w:tmpl w:val="13B696BE"/>
    <w:lvl w:ilvl="0" w:tplc="44B08CF4">
      <w:start w:val="1"/>
      <w:numFmt w:val="decimal"/>
      <w:lvlText w:val="%1-"/>
      <w:lvlJc w:val="left"/>
      <w:pPr>
        <w:ind w:left="48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200" w:hanging="360"/>
      </w:pPr>
    </w:lvl>
    <w:lvl w:ilvl="2" w:tplc="0816001B" w:tentative="1">
      <w:start w:val="1"/>
      <w:numFmt w:val="lowerRoman"/>
      <w:lvlText w:val="%3."/>
      <w:lvlJc w:val="right"/>
      <w:pPr>
        <w:ind w:left="1920" w:hanging="180"/>
      </w:pPr>
    </w:lvl>
    <w:lvl w:ilvl="3" w:tplc="0816000F" w:tentative="1">
      <w:start w:val="1"/>
      <w:numFmt w:val="decimal"/>
      <w:lvlText w:val="%4."/>
      <w:lvlJc w:val="left"/>
      <w:pPr>
        <w:ind w:left="2640" w:hanging="360"/>
      </w:pPr>
    </w:lvl>
    <w:lvl w:ilvl="4" w:tplc="08160019" w:tentative="1">
      <w:start w:val="1"/>
      <w:numFmt w:val="lowerLetter"/>
      <w:lvlText w:val="%5."/>
      <w:lvlJc w:val="left"/>
      <w:pPr>
        <w:ind w:left="3360" w:hanging="360"/>
      </w:pPr>
    </w:lvl>
    <w:lvl w:ilvl="5" w:tplc="0816001B" w:tentative="1">
      <w:start w:val="1"/>
      <w:numFmt w:val="lowerRoman"/>
      <w:lvlText w:val="%6."/>
      <w:lvlJc w:val="right"/>
      <w:pPr>
        <w:ind w:left="4080" w:hanging="180"/>
      </w:pPr>
    </w:lvl>
    <w:lvl w:ilvl="6" w:tplc="0816000F" w:tentative="1">
      <w:start w:val="1"/>
      <w:numFmt w:val="decimal"/>
      <w:lvlText w:val="%7."/>
      <w:lvlJc w:val="left"/>
      <w:pPr>
        <w:ind w:left="4800" w:hanging="360"/>
      </w:pPr>
    </w:lvl>
    <w:lvl w:ilvl="7" w:tplc="08160019" w:tentative="1">
      <w:start w:val="1"/>
      <w:numFmt w:val="lowerLetter"/>
      <w:lvlText w:val="%8."/>
      <w:lvlJc w:val="left"/>
      <w:pPr>
        <w:ind w:left="5520" w:hanging="360"/>
      </w:pPr>
    </w:lvl>
    <w:lvl w:ilvl="8" w:tplc="0816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3C030D4A"/>
    <w:multiLevelType w:val="hybridMultilevel"/>
    <w:tmpl w:val="961E721E"/>
    <w:lvl w:ilvl="0" w:tplc="5E0A28B8">
      <w:start w:val="1"/>
      <w:numFmt w:val="decimal"/>
      <w:lvlText w:val="%1."/>
      <w:lvlJc w:val="left"/>
      <w:pPr>
        <w:ind w:left="502" w:hanging="360"/>
      </w:pPr>
      <w:rPr>
        <w:rFonts w:hint="default"/>
        <w:sz w:val="22"/>
      </w:rPr>
    </w:lvl>
    <w:lvl w:ilvl="1" w:tplc="08160019" w:tentative="1">
      <w:start w:val="1"/>
      <w:numFmt w:val="lowerLetter"/>
      <w:lvlText w:val="%2."/>
      <w:lvlJc w:val="left"/>
      <w:pPr>
        <w:ind w:left="1222" w:hanging="360"/>
      </w:pPr>
    </w:lvl>
    <w:lvl w:ilvl="2" w:tplc="0816001B" w:tentative="1">
      <w:start w:val="1"/>
      <w:numFmt w:val="lowerRoman"/>
      <w:lvlText w:val="%3."/>
      <w:lvlJc w:val="right"/>
      <w:pPr>
        <w:ind w:left="1942" w:hanging="180"/>
      </w:pPr>
    </w:lvl>
    <w:lvl w:ilvl="3" w:tplc="0816000F" w:tentative="1">
      <w:start w:val="1"/>
      <w:numFmt w:val="decimal"/>
      <w:lvlText w:val="%4."/>
      <w:lvlJc w:val="left"/>
      <w:pPr>
        <w:ind w:left="2662" w:hanging="360"/>
      </w:pPr>
    </w:lvl>
    <w:lvl w:ilvl="4" w:tplc="08160019" w:tentative="1">
      <w:start w:val="1"/>
      <w:numFmt w:val="lowerLetter"/>
      <w:lvlText w:val="%5."/>
      <w:lvlJc w:val="left"/>
      <w:pPr>
        <w:ind w:left="3382" w:hanging="360"/>
      </w:pPr>
    </w:lvl>
    <w:lvl w:ilvl="5" w:tplc="0816001B" w:tentative="1">
      <w:start w:val="1"/>
      <w:numFmt w:val="lowerRoman"/>
      <w:lvlText w:val="%6."/>
      <w:lvlJc w:val="right"/>
      <w:pPr>
        <w:ind w:left="4102" w:hanging="180"/>
      </w:pPr>
    </w:lvl>
    <w:lvl w:ilvl="6" w:tplc="0816000F" w:tentative="1">
      <w:start w:val="1"/>
      <w:numFmt w:val="decimal"/>
      <w:lvlText w:val="%7."/>
      <w:lvlJc w:val="left"/>
      <w:pPr>
        <w:ind w:left="4822" w:hanging="360"/>
      </w:pPr>
    </w:lvl>
    <w:lvl w:ilvl="7" w:tplc="08160019" w:tentative="1">
      <w:start w:val="1"/>
      <w:numFmt w:val="lowerLetter"/>
      <w:lvlText w:val="%8."/>
      <w:lvlJc w:val="left"/>
      <w:pPr>
        <w:ind w:left="5542" w:hanging="360"/>
      </w:pPr>
    </w:lvl>
    <w:lvl w:ilvl="8" w:tplc="08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4AB700FD"/>
    <w:multiLevelType w:val="hybridMultilevel"/>
    <w:tmpl w:val="1A48B842"/>
    <w:lvl w:ilvl="0" w:tplc="08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407"/>
    <w:rsid w:val="000B7D4A"/>
    <w:rsid w:val="000F3C23"/>
    <w:rsid w:val="00147379"/>
    <w:rsid w:val="00155EB2"/>
    <w:rsid w:val="00201156"/>
    <w:rsid w:val="002433A0"/>
    <w:rsid w:val="002B5FAA"/>
    <w:rsid w:val="003815B5"/>
    <w:rsid w:val="00382AB7"/>
    <w:rsid w:val="003A5FBE"/>
    <w:rsid w:val="003F3E2D"/>
    <w:rsid w:val="00530A38"/>
    <w:rsid w:val="005D7630"/>
    <w:rsid w:val="00625EC9"/>
    <w:rsid w:val="00672C02"/>
    <w:rsid w:val="00693E6F"/>
    <w:rsid w:val="006C115E"/>
    <w:rsid w:val="00787B9B"/>
    <w:rsid w:val="00794C4F"/>
    <w:rsid w:val="007C42A2"/>
    <w:rsid w:val="008914D9"/>
    <w:rsid w:val="008C3DFF"/>
    <w:rsid w:val="008E512B"/>
    <w:rsid w:val="00997407"/>
    <w:rsid w:val="00A155D5"/>
    <w:rsid w:val="00A52923"/>
    <w:rsid w:val="00AB5A56"/>
    <w:rsid w:val="00AD508F"/>
    <w:rsid w:val="00AF4D78"/>
    <w:rsid w:val="00B374F9"/>
    <w:rsid w:val="00B7341A"/>
    <w:rsid w:val="00BF2A54"/>
    <w:rsid w:val="00D00918"/>
    <w:rsid w:val="00D216EB"/>
    <w:rsid w:val="00D2416C"/>
    <w:rsid w:val="00DF7F8B"/>
    <w:rsid w:val="00E02B04"/>
    <w:rsid w:val="00F43AF7"/>
    <w:rsid w:val="00F64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7A87D2B-B23A-45CD-A13E-4CAA54053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3C23"/>
    <w:pPr>
      <w:spacing w:after="200" w:line="276" w:lineRule="auto"/>
    </w:pPr>
    <w:rPr>
      <w:sz w:val="22"/>
      <w:szCs w:val="22"/>
      <w:lang w:val="pt-PT" w:eastAsia="en-US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147379"/>
    <w:pPr>
      <w:ind w:left="720"/>
      <w:contextualSpacing/>
    </w:pPr>
  </w:style>
  <w:style w:type="paragraph" w:styleId="Textodebalo">
    <w:name w:val="Balloon Text"/>
    <w:basedOn w:val="Normal"/>
    <w:link w:val="TextodebaloCarter"/>
    <w:uiPriority w:val="99"/>
    <w:semiHidden/>
    <w:unhideWhenUsed/>
    <w:rsid w:val="00B73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B7341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ter"/>
    <w:uiPriority w:val="99"/>
    <w:unhideWhenUsed/>
    <w:rsid w:val="00B73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B7341A"/>
  </w:style>
  <w:style w:type="paragraph" w:styleId="Rodap">
    <w:name w:val="footer"/>
    <w:basedOn w:val="Normal"/>
    <w:link w:val="RodapCarter"/>
    <w:uiPriority w:val="99"/>
    <w:unhideWhenUsed/>
    <w:rsid w:val="00B7341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B7341A"/>
  </w:style>
  <w:style w:type="character" w:styleId="Hiperligao">
    <w:name w:val="Hyperlink"/>
    <w:basedOn w:val="Tipodeletrapredefinidodopargrafo"/>
    <w:uiPriority w:val="99"/>
    <w:rsid w:val="00201156"/>
    <w:rPr>
      <w:rFonts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13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155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993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Utilizador do Windows</dc:creator>
  <cp:keywords/>
  <cp:lastModifiedBy>Anabela Silva</cp:lastModifiedBy>
  <cp:revision>2</cp:revision>
  <cp:lastPrinted>2020-12-11T08:52:00Z</cp:lastPrinted>
  <dcterms:created xsi:type="dcterms:W3CDTF">2021-02-17T09:37:00Z</dcterms:created>
  <dcterms:modified xsi:type="dcterms:W3CDTF">2021-02-17T09:37:00Z</dcterms:modified>
</cp:coreProperties>
</file>