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108" w:rsidRPr="00B42AAD" w:rsidRDefault="00B62108" w:rsidP="00251543">
      <w:pPr>
        <w:spacing w:line="360" w:lineRule="auto"/>
        <w:jc w:val="center"/>
        <w:outlineLvl w:val="0"/>
        <w:rPr>
          <w:rFonts w:ascii="Arial" w:hAnsi="Arial" w:cs="Arial"/>
          <w:color w:val="0070C0"/>
          <w:sz w:val="28"/>
          <w:szCs w:val="28"/>
        </w:rPr>
      </w:pPr>
      <w:r w:rsidRPr="00B42AAD">
        <w:rPr>
          <w:rFonts w:ascii="Arial" w:hAnsi="Arial" w:cs="Arial"/>
          <w:color w:val="0070C0"/>
          <w:sz w:val="28"/>
          <w:szCs w:val="28"/>
        </w:rPr>
        <w:t>Registo de Sumários</w:t>
      </w:r>
    </w:p>
    <w:tbl>
      <w:tblPr>
        <w:tblW w:w="1036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1812"/>
        <w:gridCol w:w="1173"/>
        <w:gridCol w:w="1126"/>
        <w:gridCol w:w="1860"/>
      </w:tblGrid>
      <w:tr w:rsidR="00CD3CCB" w:rsidRPr="00B22A5D" w:rsidTr="00CD3CCB">
        <w:trPr>
          <w:trHeight w:val="558"/>
        </w:trPr>
        <w:tc>
          <w:tcPr>
            <w:tcW w:w="10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CCB" w:rsidRPr="00CD3CCB" w:rsidRDefault="00CD3CCB" w:rsidP="00B621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SESSÃO ASSÍNCRONA</w:t>
            </w:r>
          </w:p>
        </w:tc>
      </w:tr>
      <w:tr w:rsidR="00CD3CCB" w:rsidRPr="00B22A5D" w:rsidTr="00CD3CCB">
        <w:trPr>
          <w:trHeight w:val="558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CCB" w:rsidRPr="00CD3CCB" w:rsidRDefault="00A75CFE" w:rsidP="00B6211D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Departamento EFA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CCB" w:rsidRPr="00CD3CCB" w:rsidRDefault="00A75CFE" w:rsidP="00A75CFE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Disciplina: TIC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CCB" w:rsidRPr="00CD3CCB" w:rsidRDefault="00CD3CCB" w:rsidP="00B6211D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A</w:t>
            </w:r>
            <w:r w:rsidR="00A75CFE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no: 2021</w:t>
            </w:r>
          </w:p>
        </w:tc>
      </w:tr>
      <w:tr w:rsidR="00CD3CCB" w:rsidRPr="00B22A5D" w:rsidTr="00CD3CCB">
        <w:trPr>
          <w:trHeight w:val="558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CCB" w:rsidRPr="00CD3CCB" w:rsidRDefault="00A75CFE" w:rsidP="00B6211D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Tarefa nº 1</w:t>
            </w:r>
          </w:p>
        </w:tc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CCB" w:rsidRPr="00CD3CCB" w:rsidRDefault="00CD3CCB" w:rsidP="00B621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E@D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CCB" w:rsidRPr="00CD3CCB" w:rsidRDefault="00CD3CCB" w:rsidP="00B621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2º Período</w:t>
            </w:r>
          </w:p>
        </w:tc>
      </w:tr>
      <w:tr w:rsidR="00CD3CCB" w:rsidRPr="00B22A5D" w:rsidTr="00CD3CCB">
        <w:trPr>
          <w:trHeight w:val="86"/>
        </w:trPr>
        <w:tc>
          <w:tcPr>
            <w:tcW w:w="10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CCB" w:rsidRPr="00CD3CCB" w:rsidRDefault="00CD3CCB" w:rsidP="0008407B">
            <w:pPr>
              <w:tabs>
                <w:tab w:val="left" w:pos="124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 xml:space="preserve">Sumário: </w:t>
            </w:r>
            <w:r w:rsidR="00A75CFE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Revisão sobre conceitos básicos em T.I.C: Definição do conceito TIC; Comunicação e Tecnologias; Distinção entre Software e Hardware. Redes Sociais e Comunicação.</w:t>
            </w:r>
          </w:p>
        </w:tc>
      </w:tr>
      <w:tr w:rsidR="00CD3CCB" w:rsidRPr="00B22A5D" w:rsidTr="00CD3CCB">
        <w:trPr>
          <w:trHeight w:val="38"/>
        </w:trPr>
        <w:tc>
          <w:tcPr>
            <w:tcW w:w="6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CCB" w:rsidRPr="00CD3CCB" w:rsidRDefault="00A75CFE" w:rsidP="00B6211D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Nome</w:t>
            </w:r>
            <w:proofErr w:type="gramStart"/>
            <w:r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 xml:space="preserve">: </w:t>
            </w:r>
            <w:r w:rsidR="00151598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 xml:space="preserve">                                               </w:t>
            </w:r>
            <w:r w:rsidR="0008407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 xml:space="preserve"> </w:t>
            </w:r>
            <w:r w:rsidR="00CD3CCB"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Turma</w:t>
            </w:r>
            <w:proofErr w:type="gramEnd"/>
            <w:r w:rsidR="00CD3CCB"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B</w:t>
            </w:r>
            <w:r w:rsidR="00151598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2C </w:t>
            </w: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51598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Nº</w:t>
            </w:r>
            <w:proofErr w:type="gramEnd"/>
          </w:p>
        </w:tc>
        <w:tc>
          <w:tcPr>
            <w:tcW w:w="4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CCB" w:rsidRPr="00CD3CCB" w:rsidRDefault="00A75CFE" w:rsidP="00B621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Semana de 08 a 12 de Fevereiro de 2021</w:t>
            </w:r>
          </w:p>
        </w:tc>
      </w:tr>
      <w:tr w:rsidR="00CD3CCB" w:rsidRPr="00B22A5D" w:rsidTr="00CD3CCB">
        <w:trPr>
          <w:trHeight w:val="48"/>
        </w:trPr>
        <w:tc>
          <w:tcPr>
            <w:tcW w:w="6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CCB" w:rsidRPr="00CD3CCB" w:rsidRDefault="00CD3CCB" w:rsidP="00B6211D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Professor(a):</w:t>
            </w:r>
            <w:r w:rsidR="00A75CFE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Anabela Nunes da Silva</w:t>
            </w:r>
          </w:p>
        </w:tc>
        <w:tc>
          <w:tcPr>
            <w:tcW w:w="4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CCB" w:rsidRPr="00CD3CCB" w:rsidRDefault="00CD3CCB" w:rsidP="00A75CF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Data de entrega:</w:t>
            </w:r>
            <w:r w:rsidR="00A75CFE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19/02</w:t>
            </w:r>
            <w:r w:rsidRPr="00CD3CC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/2021</w:t>
            </w:r>
          </w:p>
        </w:tc>
      </w:tr>
    </w:tbl>
    <w:p w:rsidR="00151598" w:rsidRDefault="00151598" w:rsidP="0079642D">
      <w:pPr>
        <w:spacing w:line="360" w:lineRule="auto"/>
        <w:jc w:val="both"/>
        <w:rPr>
          <w:rFonts w:cs="Calibri"/>
        </w:rPr>
      </w:pPr>
    </w:p>
    <w:p w:rsidR="00151598" w:rsidRPr="00151598" w:rsidRDefault="00151598" w:rsidP="00151598">
      <w:pPr>
        <w:spacing w:line="360" w:lineRule="auto"/>
        <w:jc w:val="center"/>
        <w:rPr>
          <w:rFonts w:cs="Calibri"/>
          <w:b/>
          <w:sz w:val="28"/>
          <w:u w:val="single"/>
        </w:rPr>
      </w:pPr>
      <w:r w:rsidRPr="00151598">
        <w:rPr>
          <w:rFonts w:cs="Calibri"/>
          <w:b/>
          <w:sz w:val="28"/>
          <w:u w:val="single"/>
        </w:rPr>
        <w:t>Tarefa a Realizar</w:t>
      </w:r>
    </w:p>
    <w:p w:rsidR="00151598" w:rsidRPr="0008407B" w:rsidRDefault="00151598" w:rsidP="0079642D">
      <w:pPr>
        <w:spacing w:line="360" w:lineRule="auto"/>
        <w:jc w:val="both"/>
        <w:rPr>
          <w:rFonts w:ascii="Arial" w:hAnsi="Arial" w:cs="Arial"/>
        </w:rPr>
      </w:pPr>
      <w:r w:rsidRPr="0008407B">
        <w:rPr>
          <w:rFonts w:ascii="Arial" w:hAnsi="Arial" w:cs="Arial"/>
        </w:rPr>
        <w:t>Tendo como referência a última sessão s</w:t>
      </w:r>
      <w:r w:rsidR="00DF2FDC" w:rsidRPr="0008407B">
        <w:rPr>
          <w:rFonts w:ascii="Arial" w:hAnsi="Arial" w:cs="Arial"/>
        </w:rPr>
        <w:t>íncrona, com visualização</w:t>
      </w:r>
      <w:r w:rsidRPr="0008407B">
        <w:rPr>
          <w:rFonts w:ascii="Arial" w:hAnsi="Arial" w:cs="Arial"/>
        </w:rPr>
        <w:t xml:space="preserve"> </w:t>
      </w:r>
      <w:r w:rsidR="00DF2FDC" w:rsidRPr="0008407B">
        <w:rPr>
          <w:rFonts w:ascii="Arial" w:hAnsi="Arial" w:cs="Arial"/>
        </w:rPr>
        <w:t>d</w:t>
      </w:r>
      <w:r w:rsidRPr="0008407B">
        <w:rPr>
          <w:rFonts w:ascii="Arial" w:hAnsi="Arial" w:cs="Arial"/>
        </w:rPr>
        <w:t>o vídeo</w:t>
      </w:r>
      <w:r w:rsidR="0008407B" w:rsidRPr="0008407B">
        <w:rPr>
          <w:rFonts w:ascii="Arial" w:hAnsi="Arial" w:cs="Arial"/>
        </w:rPr>
        <w:t xml:space="preserve"> em </w:t>
      </w:r>
      <w:hyperlink r:id="rId7" w:history="1">
        <w:r w:rsidR="0008407B" w:rsidRPr="0008407B">
          <w:rPr>
            <w:rStyle w:val="Hiperligao"/>
            <w:rFonts w:ascii="Arial" w:hAnsi="Arial" w:cs="Arial"/>
          </w:rPr>
          <w:t>https://www.youtube.com/watch?v=sGLiadCgZjo&amp;feature=emb_logo</w:t>
        </w:r>
      </w:hyperlink>
      <w:r w:rsidRPr="0008407B">
        <w:rPr>
          <w:rFonts w:ascii="Arial" w:hAnsi="Arial" w:cs="Arial"/>
        </w:rPr>
        <w:t xml:space="preserve"> e realizado jogo interativo no </w:t>
      </w:r>
      <w:proofErr w:type="spellStart"/>
      <w:r w:rsidRPr="0008407B">
        <w:rPr>
          <w:rFonts w:ascii="Arial" w:hAnsi="Arial" w:cs="Arial"/>
        </w:rPr>
        <w:t>Kahoot</w:t>
      </w:r>
      <w:proofErr w:type="spellEnd"/>
      <w:r w:rsidRPr="0008407B">
        <w:rPr>
          <w:rFonts w:ascii="Arial" w:hAnsi="Arial" w:cs="Arial"/>
        </w:rPr>
        <w:t xml:space="preserve"> sobre os conceitos básicos usados em TIC, responda às seguintes questões:</w:t>
      </w:r>
    </w:p>
    <w:p w:rsidR="00151598" w:rsidRDefault="00151598" w:rsidP="0079642D">
      <w:pPr>
        <w:spacing w:line="360" w:lineRule="auto"/>
        <w:jc w:val="both"/>
        <w:rPr>
          <w:rFonts w:ascii="Arial" w:hAnsi="Arial" w:cs="Arial"/>
          <w:sz w:val="24"/>
        </w:rPr>
      </w:pPr>
    </w:p>
    <w:p w:rsidR="00151598" w:rsidRPr="00151598" w:rsidRDefault="0008407B" w:rsidP="00151598">
      <w:pPr>
        <w:pStyle w:val="PargrafodaLista"/>
        <w:numPr>
          <w:ilvl w:val="0"/>
          <w:numId w:val="13"/>
        </w:numPr>
        <w:spacing w:after="200" w:line="276" w:lineRule="auto"/>
        <w:ind w:left="426" w:hanging="426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O significa T.I.</w:t>
      </w:r>
      <w:bookmarkStart w:id="0" w:name="_GoBack"/>
      <w:bookmarkEnd w:id="0"/>
      <w:proofErr w:type="gramStart"/>
      <w:r>
        <w:rPr>
          <w:rFonts w:ascii="Arial" w:hAnsi="Arial" w:cs="Arial"/>
          <w:sz w:val="24"/>
          <w:szCs w:val="28"/>
        </w:rPr>
        <w:t>C.</w:t>
      </w:r>
      <w:r w:rsidR="00151598" w:rsidRPr="00151598">
        <w:rPr>
          <w:rFonts w:ascii="Arial" w:hAnsi="Arial" w:cs="Arial"/>
          <w:sz w:val="24"/>
          <w:szCs w:val="28"/>
        </w:rPr>
        <w:t>?</w:t>
      </w:r>
      <w:proofErr w:type="gramEnd"/>
    </w:p>
    <w:p w:rsidR="00151598" w:rsidRDefault="00151598" w:rsidP="00151598">
      <w:pPr>
        <w:pStyle w:val="PargrafodaLista"/>
        <w:ind w:left="426" w:hanging="426"/>
        <w:rPr>
          <w:rFonts w:ascii="Arial" w:hAnsi="Arial" w:cs="Arial"/>
          <w:sz w:val="24"/>
          <w:szCs w:val="28"/>
        </w:rPr>
      </w:pPr>
    </w:p>
    <w:p w:rsidR="00151598" w:rsidRPr="00151598" w:rsidRDefault="00151598" w:rsidP="00151598">
      <w:pPr>
        <w:pStyle w:val="PargrafodaLista"/>
        <w:ind w:left="426" w:hanging="426"/>
        <w:rPr>
          <w:rFonts w:ascii="Arial" w:hAnsi="Arial" w:cs="Arial"/>
          <w:sz w:val="24"/>
          <w:szCs w:val="28"/>
        </w:rPr>
      </w:pPr>
    </w:p>
    <w:p w:rsidR="00151598" w:rsidRPr="00151598" w:rsidRDefault="00151598" w:rsidP="00151598">
      <w:pPr>
        <w:ind w:left="426" w:hanging="426"/>
        <w:rPr>
          <w:rFonts w:ascii="Arial" w:hAnsi="Arial" w:cs="Arial"/>
          <w:sz w:val="24"/>
          <w:szCs w:val="28"/>
        </w:rPr>
      </w:pPr>
    </w:p>
    <w:p w:rsidR="00151598" w:rsidRPr="00151598" w:rsidRDefault="00151598" w:rsidP="00151598">
      <w:pPr>
        <w:pStyle w:val="PargrafodaLista"/>
        <w:numPr>
          <w:ilvl w:val="0"/>
          <w:numId w:val="13"/>
        </w:numPr>
        <w:spacing w:after="200" w:line="276" w:lineRule="auto"/>
        <w:ind w:left="426" w:hanging="426"/>
        <w:rPr>
          <w:rFonts w:ascii="Arial" w:hAnsi="Arial" w:cs="Arial"/>
          <w:sz w:val="24"/>
          <w:szCs w:val="28"/>
        </w:rPr>
      </w:pPr>
      <w:r w:rsidRPr="00151598">
        <w:rPr>
          <w:rFonts w:ascii="Arial" w:hAnsi="Arial" w:cs="Arial"/>
          <w:sz w:val="24"/>
          <w:szCs w:val="28"/>
        </w:rPr>
        <w:t>O Que significa Hardware?</w:t>
      </w:r>
    </w:p>
    <w:p w:rsidR="00151598" w:rsidRPr="00151598" w:rsidRDefault="00151598" w:rsidP="00151598">
      <w:pPr>
        <w:pStyle w:val="PargrafodaLista"/>
        <w:ind w:left="426" w:hanging="426"/>
        <w:rPr>
          <w:rFonts w:ascii="Arial" w:hAnsi="Arial" w:cs="Arial"/>
          <w:sz w:val="24"/>
          <w:szCs w:val="28"/>
        </w:rPr>
      </w:pPr>
    </w:p>
    <w:p w:rsidR="00151598" w:rsidRPr="00151598" w:rsidRDefault="00151598" w:rsidP="00151598">
      <w:pPr>
        <w:pStyle w:val="PargrafodaLista"/>
        <w:ind w:left="426" w:hanging="426"/>
        <w:rPr>
          <w:rFonts w:ascii="Arial" w:hAnsi="Arial" w:cs="Arial"/>
          <w:sz w:val="24"/>
          <w:szCs w:val="28"/>
        </w:rPr>
      </w:pPr>
    </w:p>
    <w:p w:rsidR="00151598" w:rsidRPr="00151598" w:rsidRDefault="00151598" w:rsidP="00151598">
      <w:pPr>
        <w:pStyle w:val="PargrafodaLista"/>
        <w:ind w:left="426" w:hanging="426"/>
        <w:rPr>
          <w:rFonts w:ascii="Arial" w:hAnsi="Arial" w:cs="Arial"/>
          <w:sz w:val="24"/>
          <w:szCs w:val="28"/>
        </w:rPr>
      </w:pPr>
    </w:p>
    <w:p w:rsidR="00151598" w:rsidRPr="00151598" w:rsidRDefault="00151598" w:rsidP="00151598">
      <w:pPr>
        <w:pStyle w:val="PargrafodaLista"/>
        <w:ind w:left="426" w:hanging="426"/>
        <w:rPr>
          <w:rFonts w:ascii="Arial" w:hAnsi="Arial" w:cs="Arial"/>
          <w:sz w:val="24"/>
          <w:szCs w:val="28"/>
        </w:rPr>
      </w:pPr>
    </w:p>
    <w:p w:rsidR="00CD3CCB" w:rsidRPr="0008407B" w:rsidRDefault="00151598" w:rsidP="00DF2FDC">
      <w:pPr>
        <w:pStyle w:val="PargrafodaLista"/>
        <w:numPr>
          <w:ilvl w:val="0"/>
          <w:numId w:val="13"/>
        </w:numPr>
        <w:tabs>
          <w:tab w:val="left" w:pos="3300"/>
        </w:tabs>
        <w:spacing w:after="200" w:line="276" w:lineRule="auto"/>
        <w:ind w:left="426" w:hanging="426"/>
        <w:rPr>
          <w:rFonts w:cs="Calibri"/>
        </w:rPr>
      </w:pPr>
      <w:r w:rsidRPr="00DF2FDC">
        <w:rPr>
          <w:rFonts w:ascii="Arial" w:hAnsi="Arial" w:cs="Arial"/>
          <w:sz w:val="24"/>
          <w:szCs w:val="28"/>
        </w:rPr>
        <w:t>O Que significa Software</w:t>
      </w:r>
      <w:r w:rsidRPr="00DF2FDC">
        <w:rPr>
          <w:rFonts w:ascii="Arial" w:hAnsi="Arial" w:cs="Arial"/>
          <w:sz w:val="28"/>
          <w:szCs w:val="28"/>
        </w:rPr>
        <w:t>?</w:t>
      </w:r>
    </w:p>
    <w:p w:rsidR="0008407B" w:rsidRDefault="0008407B" w:rsidP="0008407B">
      <w:pPr>
        <w:tabs>
          <w:tab w:val="left" w:pos="3300"/>
        </w:tabs>
        <w:spacing w:after="200" w:line="276" w:lineRule="auto"/>
        <w:rPr>
          <w:rFonts w:cs="Calibri"/>
        </w:rPr>
      </w:pPr>
    </w:p>
    <w:p w:rsidR="0008407B" w:rsidRDefault="0008407B" w:rsidP="0008407B">
      <w:pPr>
        <w:tabs>
          <w:tab w:val="left" w:pos="3300"/>
        </w:tabs>
        <w:spacing w:after="200" w:line="276" w:lineRule="auto"/>
        <w:rPr>
          <w:rFonts w:cs="Calibri"/>
        </w:rPr>
      </w:pPr>
    </w:p>
    <w:p w:rsidR="0008407B" w:rsidRPr="0008407B" w:rsidRDefault="0008407B" w:rsidP="0008407B">
      <w:pPr>
        <w:pStyle w:val="PargrafodaLista"/>
        <w:numPr>
          <w:ilvl w:val="0"/>
          <w:numId w:val="13"/>
        </w:numPr>
        <w:tabs>
          <w:tab w:val="left" w:pos="3300"/>
        </w:tabs>
        <w:spacing w:after="200" w:line="276" w:lineRule="auto"/>
        <w:ind w:left="426" w:hanging="426"/>
        <w:rPr>
          <w:rFonts w:cs="Calibri"/>
        </w:rPr>
      </w:pPr>
      <w:r w:rsidRPr="0008407B">
        <w:rPr>
          <w:rFonts w:ascii="Arial" w:hAnsi="Arial" w:cs="Arial"/>
          <w:sz w:val="24"/>
        </w:rPr>
        <w:t>Indique algumas formas de Comunicar disponíveis na Internet que utilizam as T.I.C.</w:t>
      </w:r>
    </w:p>
    <w:sectPr w:rsidR="0008407B" w:rsidRPr="0008407B" w:rsidSect="005E6B06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F4" w:rsidRDefault="00316DF4" w:rsidP="0079642D">
      <w:pPr>
        <w:spacing w:after="0" w:line="240" w:lineRule="auto"/>
      </w:pPr>
      <w:r>
        <w:separator/>
      </w:r>
    </w:p>
  </w:endnote>
  <w:endnote w:type="continuationSeparator" w:id="0">
    <w:p w:rsidR="00316DF4" w:rsidRDefault="00316DF4" w:rsidP="0079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08" w:rsidRDefault="00B62108" w:rsidP="0079642D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CB" w:rsidRDefault="00CD3CC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8407B">
      <w:rPr>
        <w:noProof/>
      </w:rPr>
      <w:t>1</w:t>
    </w:r>
    <w:r>
      <w:fldChar w:fldCharType="end"/>
    </w:r>
  </w:p>
  <w:p w:rsidR="00B62108" w:rsidRPr="00251543" w:rsidRDefault="00B62108" w:rsidP="00251543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F4" w:rsidRDefault="00316DF4" w:rsidP="0079642D">
      <w:pPr>
        <w:spacing w:after="0" w:line="240" w:lineRule="auto"/>
      </w:pPr>
      <w:r>
        <w:separator/>
      </w:r>
    </w:p>
  </w:footnote>
  <w:footnote w:type="continuationSeparator" w:id="0">
    <w:p w:rsidR="00316DF4" w:rsidRDefault="00316DF4" w:rsidP="0079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CB" w:rsidRDefault="00CD3CCB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-606425</wp:posOffset>
          </wp:positionH>
          <wp:positionV relativeFrom="paragraph">
            <wp:posOffset>96520</wp:posOffset>
          </wp:positionV>
          <wp:extent cx="6581775" cy="516255"/>
          <wp:effectExtent l="0" t="0" r="9525" b="0"/>
          <wp:wrapTight wrapText="bothSides">
            <wp:wrapPolygon edited="0">
              <wp:start x="0" y="0"/>
              <wp:lineTo x="0" y="20723"/>
              <wp:lineTo x="21569" y="20723"/>
              <wp:lineTo x="21569" y="0"/>
              <wp:lineTo x="0" y="0"/>
            </wp:wrapPolygon>
          </wp:wrapTight>
          <wp:docPr id="2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AFE1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E1839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70CCC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FF8E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0FE8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C0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876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2AB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9A7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2CE9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27725"/>
    <w:multiLevelType w:val="hybridMultilevel"/>
    <w:tmpl w:val="69B82FF8"/>
    <w:lvl w:ilvl="0" w:tplc="B28A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D45C84"/>
    <w:multiLevelType w:val="hybridMultilevel"/>
    <w:tmpl w:val="9CE8F64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43405A"/>
    <w:multiLevelType w:val="hybridMultilevel"/>
    <w:tmpl w:val="13A270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64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4A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EE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CF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6F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00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2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2BD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9B"/>
    <w:rsid w:val="000246A4"/>
    <w:rsid w:val="000630E3"/>
    <w:rsid w:val="0008407B"/>
    <w:rsid w:val="000A05BF"/>
    <w:rsid w:val="000B4920"/>
    <w:rsid w:val="000B5E69"/>
    <w:rsid w:val="00151598"/>
    <w:rsid w:val="001A635D"/>
    <w:rsid w:val="002003C9"/>
    <w:rsid w:val="00215B4C"/>
    <w:rsid w:val="002460FB"/>
    <w:rsid w:val="00251543"/>
    <w:rsid w:val="00285089"/>
    <w:rsid w:val="002A4D05"/>
    <w:rsid w:val="00311C39"/>
    <w:rsid w:val="00316DF4"/>
    <w:rsid w:val="00335FA5"/>
    <w:rsid w:val="003463F2"/>
    <w:rsid w:val="003E34D6"/>
    <w:rsid w:val="00436DB3"/>
    <w:rsid w:val="004B1EF3"/>
    <w:rsid w:val="00544429"/>
    <w:rsid w:val="00546360"/>
    <w:rsid w:val="00584E75"/>
    <w:rsid w:val="00591880"/>
    <w:rsid w:val="005970ED"/>
    <w:rsid w:val="005D343D"/>
    <w:rsid w:val="005E6B06"/>
    <w:rsid w:val="005F311D"/>
    <w:rsid w:val="005F32C9"/>
    <w:rsid w:val="00602B19"/>
    <w:rsid w:val="00605DA5"/>
    <w:rsid w:val="00667E59"/>
    <w:rsid w:val="006B4918"/>
    <w:rsid w:val="0071316E"/>
    <w:rsid w:val="007260CA"/>
    <w:rsid w:val="007369D0"/>
    <w:rsid w:val="00756CDE"/>
    <w:rsid w:val="00757996"/>
    <w:rsid w:val="0076549B"/>
    <w:rsid w:val="0079642D"/>
    <w:rsid w:val="007A70E0"/>
    <w:rsid w:val="007B3BDE"/>
    <w:rsid w:val="008315BC"/>
    <w:rsid w:val="008E6C9C"/>
    <w:rsid w:val="00965C0E"/>
    <w:rsid w:val="009E4293"/>
    <w:rsid w:val="00A5523A"/>
    <w:rsid w:val="00A75CFE"/>
    <w:rsid w:val="00AD0A6B"/>
    <w:rsid w:val="00AF04CA"/>
    <w:rsid w:val="00B42AAD"/>
    <w:rsid w:val="00B548DD"/>
    <w:rsid w:val="00B62108"/>
    <w:rsid w:val="00B6388E"/>
    <w:rsid w:val="00B80B17"/>
    <w:rsid w:val="00BD0A03"/>
    <w:rsid w:val="00C0083B"/>
    <w:rsid w:val="00C15AAA"/>
    <w:rsid w:val="00C740F9"/>
    <w:rsid w:val="00CB2C2A"/>
    <w:rsid w:val="00CD3CCB"/>
    <w:rsid w:val="00D629AC"/>
    <w:rsid w:val="00D743E8"/>
    <w:rsid w:val="00DC4234"/>
    <w:rsid w:val="00DF2FDC"/>
    <w:rsid w:val="00F47D34"/>
    <w:rsid w:val="00F53EE6"/>
    <w:rsid w:val="00F74686"/>
    <w:rsid w:val="00F86AC8"/>
    <w:rsid w:val="00F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83EE643-85C4-4AE2-AF22-833F10AE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9D0"/>
    <w:pPr>
      <w:spacing w:after="160" w:line="259" w:lineRule="auto"/>
    </w:pPr>
    <w:rPr>
      <w:lang w:eastAsia="en-US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311C3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311C39"/>
    <w:rPr>
      <w:rFonts w:ascii="Calibri Light" w:hAnsi="Calibri Light" w:cs="Times New Roman"/>
      <w:color w:val="2E74B5"/>
      <w:sz w:val="32"/>
      <w:szCs w:val="32"/>
    </w:rPr>
  </w:style>
  <w:style w:type="paragraph" w:styleId="Cabealho">
    <w:name w:val="header"/>
    <w:basedOn w:val="Normal"/>
    <w:link w:val="CabealhoCarter"/>
    <w:uiPriority w:val="99"/>
    <w:rsid w:val="00796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9642D"/>
    <w:rPr>
      <w:rFonts w:cs="Times New Roman"/>
    </w:rPr>
  </w:style>
  <w:style w:type="paragraph" w:styleId="Rodap">
    <w:name w:val="footer"/>
    <w:basedOn w:val="Normal"/>
    <w:link w:val="RodapCarter"/>
    <w:uiPriority w:val="99"/>
    <w:rsid w:val="00796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79642D"/>
    <w:rPr>
      <w:rFonts w:cs="Times New Roman"/>
    </w:rPr>
  </w:style>
  <w:style w:type="paragraph" w:styleId="PargrafodaLista">
    <w:name w:val="List Paragraph"/>
    <w:basedOn w:val="Normal"/>
    <w:link w:val="PargrafodaListaCarter"/>
    <w:uiPriority w:val="34"/>
    <w:qFormat/>
    <w:rsid w:val="00544429"/>
    <w:pPr>
      <w:ind w:left="720"/>
      <w:contextualSpacing/>
    </w:pPr>
  </w:style>
  <w:style w:type="character" w:customStyle="1" w:styleId="PargrafodaListaCarter">
    <w:name w:val="Parágrafo da Lista Caráter"/>
    <w:link w:val="PargrafodaLista"/>
    <w:uiPriority w:val="99"/>
    <w:locked/>
    <w:rsid w:val="00311C39"/>
  </w:style>
  <w:style w:type="paragraph" w:styleId="Cabealhodondice">
    <w:name w:val="TOC Heading"/>
    <w:basedOn w:val="Cabealho1"/>
    <w:next w:val="Normal"/>
    <w:uiPriority w:val="99"/>
    <w:qFormat/>
    <w:rsid w:val="00311C39"/>
    <w:pPr>
      <w:outlineLvl w:val="9"/>
    </w:pPr>
    <w:rPr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3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311C39"/>
    <w:rPr>
      <w:rFonts w:ascii="Segoe UI" w:hAnsi="Segoe UI" w:cs="Segoe UI"/>
      <w:sz w:val="18"/>
      <w:szCs w:val="18"/>
    </w:rPr>
  </w:style>
  <w:style w:type="paragraph" w:styleId="ndice1">
    <w:name w:val="toc 1"/>
    <w:basedOn w:val="Normal"/>
    <w:next w:val="Normal"/>
    <w:autoRedefine/>
    <w:uiPriority w:val="99"/>
    <w:rsid w:val="00311C39"/>
    <w:pPr>
      <w:spacing w:after="100"/>
    </w:pPr>
  </w:style>
  <w:style w:type="character" w:styleId="Hiperligao">
    <w:name w:val="Hyperlink"/>
    <w:basedOn w:val="Tipodeletrapredefinidodopargrafo"/>
    <w:uiPriority w:val="99"/>
    <w:rsid w:val="00311C39"/>
    <w:rPr>
      <w:rFonts w:cs="Times New Roman"/>
      <w:color w:val="0563C1"/>
      <w:u w:val="single"/>
    </w:rPr>
  </w:style>
  <w:style w:type="table" w:styleId="Tabelacomgrelha">
    <w:name w:val="Table Grid"/>
    <w:basedOn w:val="Tabelanormal"/>
    <w:uiPriority w:val="99"/>
    <w:rsid w:val="00602B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99"/>
    <w:rsid w:val="00251543"/>
    <w:pPr>
      <w:spacing w:after="0" w:line="240" w:lineRule="auto"/>
    </w:pPr>
    <w:rPr>
      <w:rFonts w:ascii="Arial" w:eastAsia="Times New Roman" w:hAnsi="Arial" w:cs="Arial"/>
      <w:sz w:val="16"/>
      <w:szCs w:val="16"/>
      <w:lang w:val="en-GB" w:eastAsia="zh-CN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locked/>
    <w:rsid w:val="00251543"/>
    <w:rPr>
      <w:rFonts w:ascii="Arial" w:hAnsi="Arial" w:cs="Arial"/>
      <w:sz w:val="16"/>
      <w:szCs w:val="16"/>
      <w:lang w:val="en-GB" w:eastAsia="zh-CN"/>
    </w:rPr>
  </w:style>
  <w:style w:type="paragraph" w:styleId="Ttulo">
    <w:name w:val="Title"/>
    <w:basedOn w:val="Normal"/>
    <w:link w:val="TtuloCarter"/>
    <w:uiPriority w:val="99"/>
    <w:qFormat/>
    <w:rsid w:val="00251543"/>
    <w:pPr>
      <w:spacing w:after="0" w:line="240" w:lineRule="auto"/>
      <w:jc w:val="center"/>
    </w:pPr>
    <w:rPr>
      <w:rFonts w:ascii="Arial" w:eastAsia="Times New Roman" w:hAnsi="Arial" w:cs="Arial"/>
      <w:sz w:val="40"/>
      <w:szCs w:val="40"/>
      <w:lang w:val="en-GB" w:eastAsia="zh-CN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sid w:val="00251543"/>
    <w:rPr>
      <w:rFonts w:ascii="Arial" w:hAnsi="Arial" w:cs="Arial"/>
      <w:sz w:val="40"/>
      <w:szCs w:val="4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GLiadCgZjo&amp;feature=emb_lo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Registo de Sumários</vt:lpstr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Registo de Sumários</dc:title>
  <dc:subject/>
  <dc:creator>Thalgo PT</dc:creator>
  <cp:keywords/>
  <dc:description/>
  <cp:lastModifiedBy>Anabela Silva</cp:lastModifiedBy>
  <cp:revision>2</cp:revision>
  <cp:lastPrinted>2016-11-14T15:53:00Z</cp:lastPrinted>
  <dcterms:created xsi:type="dcterms:W3CDTF">2021-02-10T18:59:00Z</dcterms:created>
  <dcterms:modified xsi:type="dcterms:W3CDTF">2021-02-10T18:59:00Z</dcterms:modified>
</cp:coreProperties>
</file>